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34B18" w14:textId="77777777" w:rsidR="00C54577" w:rsidRDefault="00C54577" w:rsidP="00C54577">
      <w:pPr>
        <w:jc w:val="center"/>
      </w:pPr>
      <w:r>
        <w:t>NOTICE TO BIDDERS</w:t>
      </w:r>
    </w:p>
    <w:p w14:paraId="22248B7F" w14:textId="77777777" w:rsidR="00C54577" w:rsidRDefault="00C54577" w:rsidP="00C54577">
      <w:pPr>
        <w:jc w:val="center"/>
      </w:pPr>
    </w:p>
    <w:p w14:paraId="6F084E51" w14:textId="77777777" w:rsidR="00C54577" w:rsidRDefault="00C54577" w:rsidP="00C54577">
      <w:pPr>
        <w:jc w:val="center"/>
      </w:pPr>
    </w:p>
    <w:p w14:paraId="2CB168B2" w14:textId="77777777" w:rsidR="00C54577" w:rsidRDefault="00C54577" w:rsidP="00C54577">
      <w:pPr>
        <w:jc w:val="center"/>
      </w:pPr>
    </w:p>
    <w:p w14:paraId="2D0A4477" w14:textId="7DB629CF" w:rsidR="00C54577" w:rsidRDefault="00C54577" w:rsidP="00C54577">
      <w:r>
        <w:tab/>
        <w:t xml:space="preserve">NOTICE is hereby given that the Village of Fredonia is seeking sealed bids for the purchase of the following chemicals for the Waste Water Treatment Plant and the Water Filtration Plant for the fiscal year </w:t>
      </w:r>
      <w:r w:rsidRPr="00C54577">
        <w:t>June 1, 2024 through May 31, 2025</w:t>
      </w:r>
      <w:r>
        <w:t>:</w:t>
      </w:r>
    </w:p>
    <w:p w14:paraId="7DF14DDD" w14:textId="77777777" w:rsidR="00C54577" w:rsidRDefault="00C54577" w:rsidP="00C54577"/>
    <w:p w14:paraId="2D44FFD0" w14:textId="77777777" w:rsidR="00C54577" w:rsidRDefault="00C54577" w:rsidP="00C54577">
      <w:r>
        <w:tab/>
        <w:t xml:space="preserve">Polycationic Polymer Potable Water Coagulant Liquid Form, </w:t>
      </w:r>
    </w:p>
    <w:p w14:paraId="4B169106" w14:textId="77777777" w:rsidR="00C54577" w:rsidRDefault="00C54577" w:rsidP="00C54577">
      <w:pPr>
        <w:ind w:firstLine="720"/>
      </w:pPr>
      <w:r>
        <w:t xml:space="preserve">Poly Aluminum Chloride water coagulant Liquid Form </w:t>
      </w:r>
    </w:p>
    <w:p w14:paraId="3BC67171" w14:textId="77777777" w:rsidR="00C54577" w:rsidRDefault="00C54577" w:rsidP="00C54577">
      <w:pPr>
        <w:ind w:firstLine="720"/>
      </w:pPr>
      <w:r>
        <w:t xml:space="preserve">Poly Orthophosphate </w:t>
      </w:r>
    </w:p>
    <w:p w14:paraId="46FAC2DC" w14:textId="77777777" w:rsidR="00C54577" w:rsidRDefault="00C54577" w:rsidP="00C54577">
      <w:pPr>
        <w:ind w:firstLine="720"/>
      </w:pPr>
      <w:r>
        <w:t>Powered Blend of Inorganic Phosphates</w:t>
      </w:r>
    </w:p>
    <w:p w14:paraId="1D123E5A" w14:textId="77777777" w:rsidR="00C54577" w:rsidRDefault="00C54577" w:rsidP="00C54577">
      <w:r>
        <w:tab/>
        <w:t>Ferric Chloride</w:t>
      </w:r>
    </w:p>
    <w:p w14:paraId="5FEEC0A9" w14:textId="77777777" w:rsidR="00C54577" w:rsidRDefault="00C54577" w:rsidP="00C54577">
      <w:r>
        <w:tab/>
        <w:t>Synthetic Flocculate</w:t>
      </w:r>
    </w:p>
    <w:p w14:paraId="6561F58C" w14:textId="77777777" w:rsidR="00C54577" w:rsidRDefault="00C54577" w:rsidP="00C54577">
      <w:r>
        <w:tab/>
        <w:t>Liquid Chlorine (Liquefied Gas Chlorine)</w:t>
      </w:r>
    </w:p>
    <w:p w14:paraId="25427D63" w14:textId="349E420A" w:rsidR="00C54577" w:rsidRDefault="00C54577" w:rsidP="00C54577">
      <w:r>
        <w:tab/>
        <w:t>Tri Clor Tablets 55 lb. pails</w:t>
      </w:r>
    </w:p>
    <w:p w14:paraId="7A15FA1C" w14:textId="77777777" w:rsidR="00C54577" w:rsidRDefault="00C54577" w:rsidP="00C54577">
      <w:r>
        <w:tab/>
      </w:r>
    </w:p>
    <w:p w14:paraId="382906D9" w14:textId="41842DE2" w:rsidR="00C54577" w:rsidRDefault="00C54577" w:rsidP="00C54577">
      <w:pPr>
        <w:ind w:firstLine="720"/>
      </w:pPr>
      <w:r>
        <w:t xml:space="preserve">Bids shall be returnable no later than 11:00 AM </w:t>
      </w:r>
      <w:r w:rsidRPr="00C54577">
        <w:t xml:space="preserve">on May </w:t>
      </w:r>
      <w:r>
        <w:t>6</w:t>
      </w:r>
      <w:r w:rsidRPr="00C54577">
        <w:t>, 20</w:t>
      </w:r>
      <w:r>
        <w:t>24, at which time the bids shall be publicly opened and read.   Specifications are on file at the Village Clerk’s Office. A non-collusive bidding certification must accompany all bids.</w:t>
      </w:r>
    </w:p>
    <w:p w14:paraId="18F88448" w14:textId="77777777" w:rsidR="00C54577" w:rsidRDefault="00C54577" w:rsidP="00C54577"/>
    <w:p w14:paraId="10F782A5" w14:textId="77777777" w:rsidR="00C54577" w:rsidRDefault="00C54577" w:rsidP="00C54577">
      <w:r>
        <w:tab/>
        <w:t xml:space="preserve">The Board of Trustees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Fredonia</w:t>
          </w:r>
        </w:smartTag>
      </w:smartTag>
      <w:r>
        <w:t xml:space="preserve"> reserves the right to reject </w:t>
      </w:r>
      <w:proofErr w:type="gramStart"/>
      <w:r>
        <w:t>any and all</w:t>
      </w:r>
      <w:proofErr w:type="gramEnd"/>
      <w:r>
        <w:t xml:space="preserve"> bids, and to accept the bid which is deemed most advantageous to the Village.</w:t>
      </w:r>
    </w:p>
    <w:p w14:paraId="025BA82C" w14:textId="77777777" w:rsidR="00C54577" w:rsidRDefault="00C54577" w:rsidP="00C54577"/>
    <w:p w14:paraId="114F4441" w14:textId="77777777" w:rsidR="00C54577" w:rsidRDefault="00C54577" w:rsidP="00C54577"/>
    <w:p w14:paraId="28FA21CC" w14:textId="77777777" w:rsidR="00C54577" w:rsidRDefault="00C54577" w:rsidP="00C54577">
      <w:r>
        <w:tab/>
      </w:r>
      <w:r>
        <w:tab/>
      </w:r>
      <w:r>
        <w:tab/>
      </w:r>
      <w:r>
        <w:tab/>
      </w:r>
      <w:r>
        <w:tab/>
      </w:r>
      <w:r>
        <w:tab/>
        <w:t>Annemarie Johnston</w:t>
      </w:r>
    </w:p>
    <w:p w14:paraId="1EEF51B9" w14:textId="77777777" w:rsidR="00C54577" w:rsidRDefault="00C54577" w:rsidP="00C54577">
      <w:r>
        <w:tab/>
      </w:r>
      <w:r>
        <w:tab/>
      </w:r>
      <w:r>
        <w:tab/>
      </w:r>
      <w:r>
        <w:tab/>
      </w:r>
      <w:r>
        <w:tab/>
      </w:r>
      <w:r>
        <w:tab/>
        <w:t>Village Clerk</w:t>
      </w:r>
    </w:p>
    <w:p w14:paraId="5E1EEC0A" w14:textId="77777777" w:rsidR="00C54577" w:rsidRDefault="00C54577" w:rsidP="00C54577">
      <w:r>
        <w:tab/>
      </w:r>
      <w:r>
        <w:tab/>
      </w:r>
      <w:r>
        <w:tab/>
      </w:r>
      <w:r>
        <w:tab/>
      </w:r>
      <w:r>
        <w:tab/>
      </w:r>
      <w:r>
        <w:tab/>
      </w:r>
      <w:smartTag w:uri="urn:schemas-microsoft-com:office:smarttags" w:element="place">
        <w:smartTag w:uri="urn:schemas-microsoft-com:office:smarttags" w:element="PlaceType">
          <w:r>
            <w:t>Village</w:t>
          </w:r>
        </w:smartTag>
        <w:r>
          <w:t xml:space="preserve"> of </w:t>
        </w:r>
        <w:smartTag w:uri="urn:schemas-microsoft-com:office:smarttags" w:element="PlaceName">
          <w:r>
            <w:t>Fredonia</w:t>
          </w:r>
        </w:smartTag>
      </w:smartTag>
    </w:p>
    <w:p w14:paraId="6352208F" w14:textId="77777777" w:rsidR="00C54577" w:rsidRDefault="00C54577" w:rsidP="00C54577">
      <w:r>
        <w:tab/>
      </w:r>
      <w:r>
        <w:tab/>
      </w:r>
      <w:r>
        <w:tab/>
      </w:r>
      <w:r>
        <w:tab/>
      </w:r>
      <w:r>
        <w:tab/>
      </w:r>
      <w:r>
        <w:tab/>
      </w:r>
      <w:smartTag w:uri="urn:schemas-microsoft-com:office:smarttags" w:element="place">
        <w:smartTag w:uri="urn:schemas-microsoft-com:office:smarttags" w:element="City">
          <w:r>
            <w:t>Fredonia</w:t>
          </w:r>
        </w:smartTag>
        <w:r>
          <w:t xml:space="preserve">, </w:t>
        </w:r>
        <w:smartTag w:uri="urn:schemas-microsoft-com:office:smarttags" w:element="State">
          <w:r>
            <w:t>New York</w:t>
          </w:r>
        </w:smartTag>
        <w:r>
          <w:t xml:space="preserve">  </w:t>
        </w:r>
        <w:smartTag w:uri="urn:schemas-microsoft-com:office:smarttags" w:element="PostalCode">
          <w:r>
            <w:t>14063</w:t>
          </w:r>
        </w:smartTag>
      </w:smartTag>
    </w:p>
    <w:p w14:paraId="60B8017D" w14:textId="77777777" w:rsidR="00C54577" w:rsidRDefault="00C54577" w:rsidP="00C54577"/>
    <w:p w14:paraId="0E1DF5B3" w14:textId="63369B6D" w:rsidR="00C54577" w:rsidRDefault="00C54577" w:rsidP="00C54577">
      <w:r>
        <w:t>DATED:  April 16, 2024</w:t>
      </w:r>
    </w:p>
    <w:p w14:paraId="2E678CF9" w14:textId="77777777" w:rsidR="00C54577" w:rsidRDefault="00C54577" w:rsidP="00C54577"/>
    <w:p w14:paraId="55980818" w14:textId="77777777" w:rsidR="00C54577" w:rsidRDefault="00C54577" w:rsidP="00C54577"/>
    <w:p w14:paraId="447B602D" w14:textId="77777777" w:rsidR="00C54577" w:rsidRDefault="00C54577" w:rsidP="00C54577"/>
    <w:p w14:paraId="1CC25FE7" w14:textId="77777777" w:rsidR="00F366F2" w:rsidRDefault="00F366F2"/>
    <w:sectPr w:rsidR="00F366F2" w:rsidSect="001D25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77"/>
    <w:rsid w:val="000F5A5C"/>
    <w:rsid w:val="001D1996"/>
    <w:rsid w:val="001D25D2"/>
    <w:rsid w:val="0032221E"/>
    <w:rsid w:val="00527544"/>
    <w:rsid w:val="005E033C"/>
    <w:rsid w:val="00AC1588"/>
    <w:rsid w:val="00C54577"/>
    <w:rsid w:val="00C812DD"/>
    <w:rsid w:val="00EE6B59"/>
    <w:rsid w:val="00F3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F79C88"/>
  <w15:chartTrackingRefBased/>
  <w15:docId w15:val="{3C9F7F0C-E26B-44FC-9010-15250FE2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7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Joe DeBiso</cp:lastModifiedBy>
  <cp:revision>2</cp:revision>
  <dcterms:created xsi:type="dcterms:W3CDTF">2024-04-19T19:42:00Z</dcterms:created>
  <dcterms:modified xsi:type="dcterms:W3CDTF">2024-04-19T19:42:00Z</dcterms:modified>
</cp:coreProperties>
</file>