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A34B" w14:textId="77777777" w:rsidR="00D0316C" w:rsidRDefault="00D0316C" w:rsidP="00D0316C">
      <w:pPr>
        <w:spacing w:after="0" w:line="254" w:lineRule="auto"/>
        <w:ind w:right="3399"/>
        <w:jc w:val="right"/>
      </w:pPr>
      <w:r>
        <w:rPr>
          <w:b/>
        </w:rPr>
        <w:t xml:space="preserve">BOARD OF TRUSTEES  </w:t>
      </w:r>
    </w:p>
    <w:p w14:paraId="46D27892" w14:textId="77777777" w:rsidR="00D0316C" w:rsidRDefault="00D0316C" w:rsidP="00D0316C">
      <w:pPr>
        <w:spacing w:after="0" w:line="254" w:lineRule="auto"/>
        <w:ind w:right="2770"/>
        <w:jc w:val="right"/>
      </w:pPr>
      <w:r>
        <w:rPr>
          <w:b/>
        </w:rPr>
        <w:t xml:space="preserve">OF THE VILLAGE OF FREDONIA </w:t>
      </w:r>
    </w:p>
    <w:p w14:paraId="13684A7D" w14:textId="77777777" w:rsidR="00D0316C" w:rsidRDefault="00D0316C" w:rsidP="00D0316C">
      <w:pPr>
        <w:spacing w:after="2" w:line="252" w:lineRule="auto"/>
        <w:ind w:left="3971"/>
      </w:pPr>
      <w:r>
        <w:rPr>
          <w:b/>
        </w:rPr>
        <w:t xml:space="preserve">WORKSHOP </w:t>
      </w:r>
    </w:p>
    <w:p w14:paraId="22FE61E6" w14:textId="77777777" w:rsidR="00D0316C" w:rsidRDefault="00D0316C" w:rsidP="00D0316C">
      <w:pPr>
        <w:pStyle w:val="Heading1"/>
        <w:ind w:left="3781" w:firstLine="0"/>
      </w:pPr>
      <w:r>
        <w:rPr>
          <w:b/>
          <w:sz w:val="22"/>
          <w:u w:val="none"/>
        </w:rPr>
        <w:t xml:space="preserve">9-11 Church Street </w:t>
      </w:r>
    </w:p>
    <w:p w14:paraId="62E5583C" w14:textId="77777777" w:rsidR="00873304" w:rsidRDefault="00D0316C" w:rsidP="00D0316C">
      <w:pPr>
        <w:spacing w:after="2" w:line="252" w:lineRule="auto"/>
        <w:ind w:left="3684" w:right="3570"/>
        <w:jc w:val="center"/>
        <w:rPr>
          <w:b/>
          <w:sz w:val="22"/>
        </w:rPr>
      </w:pPr>
      <w:r>
        <w:rPr>
          <w:b/>
          <w:sz w:val="22"/>
        </w:rPr>
        <w:t xml:space="preserve">Fredonia, NY 14063 </w:t>
      </w:r>
    </w:p>
    <w:p w14:paraId="3B2D04CA" w14:textId="77777777" w:rsidR="00873304" w:rsidRDefault="00873304" w:rsidP="00D0316C">
      <w:pPr>
        <w:spacing w:after="2" w:line="252" w:lineRule="auto"/>
        <w:ind w:left="3684" w:right="3570"/>
        <w:jc w:val="center"/>
        <w:rPr>
          <w:b/>
          <w:sz w:val="22"/>
        </w:rPr>
      </w:pPr>
      <w:r>
        <w:rPr>
          <w:b/>
          <w:sz w:val="22"/>
        </w:rPr>
        <w:t xml:space="preserve">March 6, </w:t>
      </w:r>
      <w:r w:rsidR="00D0316C">
        <w:rPr>
          <w:b/>
          <w:sz w:val="22"/>
        </w:rPr>
        <w:t xml:space="preserve">2023 </w:t>
      </w:r>
    </w:p>
    <w:p w14:paraId="13FE68C8" w14:textId="44A9A508" w:rsidR="00D0316C" w:rsidRDefault="00D0316C" w:rsidP="00D0316C">
      <w:pPr>
        <w:spacing w:after="2" w:line="252" w:lineRule="auto"/>
        <w:ind w:left="3684" w:right="3570"/>
        <w:jc w:val="center"/>
      </w:pPr>
      <w:r>
        <w:rPr>
          <w:b/>
          <w:sz w:val="22"/>
        </w:rPr>
        <w:t xml:space="preserve">6:30 P.M. </w:t>
      </w:r>
    </w:p>
    <w:p w14:paraId="692430B8" w14:textId="77777777" w:rsidR="0077621B" w:rsidRDefault="0077621B" w:rsidP="00D0316C">
      <w:pPr>
        <w:spacing w:after="7" w:line="254" w:lineRule="auto"/>
        <w:ind w:left="53" w:firstLine="0"/>
        <w:jc w:val="center"/>
        <w:rPr>
          <w:b/>
          <w:sz w:val="22"/>
        </w:rPr>
      </w:pPr>
    </w:p>
    <w:p w14:paraId="22068B49" w14:textId="4599063D" w:rsidR="00D0316C" w:rsidRDefault="0077621B" w:rsidP="0077621B">
      <w:pPr>
        <w:spacing w:after="7" w:line="254" w:lineRule="auto"/>
        <w:ind w:left="53" w:firstLine="0"/>
      </w:pPr>
      <w:r>
        <w:rPr>
          <w:b/>
          <w:sz w:val="22"/>
        </w:rPr>
        <w:t xml:space="preserve">Michael </w:t>
      </w:r>
      <w:proofErr w:type="spellStart"/>
      <w:r>
        <w:rPr>
          <w:b/>
          <w:sz w:val="22"/>
        </w:rPr>
        <w:t>Cocquyt</w:t>
      </w:r>
      <w:proofErr w:type="spellEnd"/>
      <w:r>
        <w:rPr>
          <w:b/>
          <w:sz w:val="22"/>
        </w:rPr>
        <w:t xml:space="preserve"> with </w:t>
      </w:r>
      <w:proofErr w:type="spellStart"/>
      <w:r>
        <w:rPr>
          <w:b/>
          <w:sz w:val="22"/>
        </w:rPr>
        <w:t>LaBella</w:t>
      </w:r>
      <w:proofErr w:type="spellEnd"/>
      <w:r>
        <w:rPr>
          <w:b/>
          <w:sz w:val="22"/>
        </w:rPr>
        <w:t xml:space="preserve"> to address the Board</w:t>
      </w:r>
      <w:r w:rsidR="00C155FD">
        <w:rPr>
          <w:b/>
          <w:sz w:val="22"/>
        </w:rPr>
        <w:t xml:space="preserve"> regarding what he provides as a grant writer and the possibilities for grants from across the State.</w:t>
      </w:r>
    </w:p>
    <w:p w14:paraId="701A460F" w14:textId="77777777" w:rsidR="00D0316C" w:rsidRDefault="00D0316C" w:rsidP="00D0316C">
      <w:pPr>
        <w:spacing w:after="0" w:line="254" w:lineRule="auto"/>
        <w:ind w:left="57" w:firstLine="0"/>
        <w:jc w:val="center"/>
      </w:pPr>
      <w:r>
        <w:rPr>
          <w:b/>
        </w:rPr>
        <w:t xml:space="preserve"> </w:t>
      </w:r>
    </w:p>
    <w:p w14:paraId="3AFEA5C9" w14:textId="77777777" w:rsidR="00D0316C" w:rsidRDefault="00D0316C" w:rsidP="00D0316C">
      <w:pPr>
        <w:spacing w:after="0" w:line="254" w:lineRule="auto"/>
        <w:ind w:left="57" w:firstLine="0"/>
        <w:jc w:val="center"/>
      </w:pPr>
      <w:r>
        <w:rPr>
          <w:b/>
        </w:rPr>
        <w:t xml:space="preserve"> </w:t>
      </w:r>
    </w:p>
    <w:p w14:paraId="562ADF11" w14:textId="77777777" w:rsidR="00D0316C" w:rsidRDefault="00D0316C" w:rsidP="00D0316C">
      <w:pPr>
        <w:numPr>
          <w:ilvl w:val="0"/>
          <w:numId w:val="1"/>
        </w:numPr>
        <w:spacing w:after="0" w:line="254" w:lineRule="auto"/>
        <w:ind w:left="574" w:hanging="401"/>
      </w:pPr>
      <w:r>
        <w:rPr>
          <w:b/>
          <w:u w:val="single" w:color="000000"/>
        </w:rPr>
        <w:t>RESOLUTIONS</w:t>
      </w:r>
      <w:r>
        <w:rPr>
          <w:b/>
        </w:rPr>
        <w:t xml:space="preserve">  </w:t>
      </w:r>
    </w:p>
    <w:p w14:paraId="1139A2D9" w14:textId="7DFCAB58" w:rsidR="003C6549" w:rsidRDefault="00D0316C" w:rsidP="00D0316C">
      <w:pPr>
        <w:spacing w:after="0" w:line="254" w:lineRule="auto"/>
        <w:rPr>
          <w:bCs/>
        </w:rPr>
      </w:pPr>
      <w:r>
        <w:rPr>
          <w:b/>
        </w:rPr>
        <w:tab/>
      </w:r>
      <w:r w:rsidR="003C6549">
        <w:rPr>
          <w:b/>
        </w:rPr>
        <w:t xml:space="preserve">         </w:t>
      </w:r>
      <w:r>
        <w:rPr>
          <w:bCs/>
        </w:rPr>
        <w:t xml:space="preserve">1. </w:t>
      </w:r>
      <w:r w:rsidR="003C6549">
        <w:rPr>
          <w:bCs/>
        </w:rPr>
        <w:t>Comprehensive Plan</w:t>
      </w:r>
    </w:p>
    <w:p w14:paraId="25B82801" w14:textId="78EC5C63" w:rsidR="005B35DA" w:rsidRDefault="003C6549" w:rsidP="00D0316C">
      <w:pPr>
        <w:spacing w:after="0" w:line="254" w:lineRule="auto"/>
        <w:rPr>
          <w:bCs/>
        </w:rPr>
      </w:pPr>
      <w:r>
        <w:rPr>
          <w:bCs/>
        </w:rPr>
        <w:t xml:space="preserve">         2. </w:t>
      </w:r>
      <w:r w:rsidR="00AC39CA">
        <w:rPr>
          <w:bCs/>
        </w:rPr>
        <w:t>DPW Supervisor Increase</w:t>
      </w:r>
    </w:p>
    <w:p w14:paraId="1EA14983" w14:textId="13AA82F0" w:rsidR="00714AA6" w:rsidRDefault="00714AA6" w:rsidP="00D0316C">
      <w:pPr>
        <w:spacing w:after="0" w:line="254" w:lineRule="auto"/>
        <w:rPr>
          <w:bCs/>
        </w:rPr>
      </w:pPr>
      <w:r>
        <w:rPr>
          <w:bCs/>
        </w:rPr>
        <w:t xml:space="preserve">         3. Literacy Volunteers</w:t>
      </w:r>
    </w:p>
    <w:p w14:paraId="68D164C6" w14:textId="1FC62176" w:rsidR="00AC39CA" w:rsidRDefault="00AC39CA" w:rsidP="00D0316C">
      <w:pPr>
        <w:spacing w:after="0" w:line="254" w:lineRule="auto"/>
        <w:rPr>
          <w:bCs/>
        </w:rPr>
      </w:pPr>
      <w:r>
        <w:rPr>
          <w:bCs/>
        </w:rPr>
        <w:t xml:space="preserve">         4. Social Media Authorization</w:t>
      </w:r>
    </w:p>
    <w:p w14:paraId="0EFE70E1" w14:textId="65D2D405" w:rsidR="00AC39CA" w:rsidRDefault="00AC39CA" w:rsidP="00D0316C">
      <w:pPr>
        <w:spacing w:after="0" w:line="254" w:lineRule="auto"/>
        <w:rPr>
          <w:bCs/>
        </w:rPr>
      </w:pPr>
      <w:r>
        <w:rPr>
          <w:bCs/>
        </w:rPr>
        <w:t xml:space="preserve">         5. </w:t>
      </w:r>
      <w:r w:rsidR="00F34D60">
        <w:rPr>
          <w:bCs/>
        </w:rPr>
        <w:t>Budget Transfer</w:t>
      </w:r>
    </w:p>
    <w:p w14:paraId="72212C5D" w14:textId="3036CB73" w:rsidR="00AC39CA" w:rsidRDefault="00AC39CA" w:rsidP="00D0316C">
      <w:pPr>
        <w:spacing w:after="0" w:line="254" w:lineRule="auto"/>
        <w:rPr>
          <w:bCs/>
        </w:rPr>
      </w:pPr>
      <w:r>
        <w:rPr>
          <w:bCs/>
        </w:rPr>
        <w:t xml:space="preserve">         6.</w:t>
      </w:r>
      <w:r w:rsidR="00F34D60">
        <w:rPr>
          <w:bCs/>
        </w:rPr>
        <w:t xml:space="preserve"> New SCADA System Approval</w:t>
      </w:r>
    </w:p>
    <w:p w14:paraId="5A2CCCA8" w14:textId="401A213B" w:rsidR="0043513B" w:rsidRDefault="0043513B" w:rsidP="00D0316C">
      <w:pPr>
        <w:spacing w:after="0" w:line="254" w:lineRule="auto"/>
        <w:rPr>
          <w:bCs/>
        </w:rPr>
      </w:pPr>
      <w:r>
        <w:rPr>
          <w:bCs/>
        </w:rPr>
        <w:t xml:space="preserve">         7. </w:t>
      </w:r>
      <w:r w:rsidR="00F34D60">
        <w:rPr>
          <w:bCs/>
        </w:rPr>
        <w:t>Budget Transfer</w:t>
      </w:r>
    </w:p>
    <w:p w14:paraId="2528735F" w14:textId="15D8DCCF" w:rsidR="00FA41E6" w:rsidRDefault="00FA41E6" w:rsidP="00D0316C">
      <w:pPr>
        <w:spacing w:after="0" w:line="254" w:lineRule="auto"/>
        <w:rPr>
          <w:bCs/>
        </w:rPr>
      </w:pPr>
      <w:r>
        <w:rPr>
          <w:bCs/>
        </w:rPr>
        <w:t xml:space="preserve">         8.</w:t>
      </w:r>
      <w:r w:rsidR="0077621B">
        <w:rPr>
          <w:bCs/>
        </w:rPr>
        <w:t xml:space="preserve"> </w:t>
      </w:r>
      <w:r w:rsidR="002E1CE0">
        <w:rPr>
          <w:bCs/>
        </w:rPr>
        <w:t>Chris Surma Consultant Approval</w:t>
      </w:r>
    </w:p>
    <w:p w14:paraId="51B33B15" w14:textId="036DF4B2" w:rsidR="002E1CE0" w:rsidRDefault="00FA41E6" w:rsidP="002E1CE0">
      <w:pPr>
        <w:spacing w:after="0" w:line="254" w:lineRule="auto"/>
        <w:rPr>
          <w:bCs/>
        </w:rPr>
      </w:pPr>
      <w:r>
        <w:rPr>
          <w:bCs/>
        </w:rPr>
        <w:t xml:space="preserve">         9. </w:t>
      </w:r>
      <w:r w:rsidR="002E1CE0">
        <w:rPr>
          <w:bCs/>
        </w:rPr>
        <w:t xml:space="preserve">American with Disabilities Coordinator </w:t>
      </w:r>
    </w:p>
    <w:p w14:paraId="2C50F9E0" w14:textId="0689DFDE" w:rsidR="00B431F7" w:rsidRPr="00714AA6" w:rsidRDefault="00B431F7" w:rsidP="002E1CE0">
      <w:pPr>
        <w:spacing w:after="0" w:line="254" w:lineRule="auto"/>
        <w:rPr>
          <w:bCs/>
        </w:rPr>
      </w:pPr>
      <w:r>
        <w:rPr>
          <w:bCs/>
        </w:rPr>
        <w:t xml:space="preserve">        </w:t>
      </w:r>
    </w:p>
    <w:p w14:paraId="547FB5ED" w14:textId="63EE8073" w:rsidR="00FA41E6" w:rsidRDefault="00FA41E6" w:rsidP="00D0316C">
      <w:pPr>
        <w:spacing w:after="0" w:line="254" w:lineRule="auto"/>
        <w:rPr>
          <w:bCs/>
        </w:rPr>
      </w:pPr>
    </w:p>
    <w:p w14:paraId="2909FD9D" w14:textId="77777777" w:rsidR="00AC39CA" w:rsidRDefault="00AC39CA" w:rsidP="00D0316C">
      <w:pPr>
        <w:spacing w:after="0" w:line="254" w:lineRule="auto"/>
      </w:pPr>
    </w:p>
    <w:p w14:paraId="156AD2CC" w14:textId="77777777" w:rsidR="00D0316C" w:rsidRDefault="00D0316C" w:rsidP="00D0316C">
      <w:pPr>
        <w:spacing w:after="0" w:line="254" w:lineRule="auto"/>
        <w:ind w:left="0" w:firstLine="0"/>
      </w:pPr>
      <w:r>
        <w:t xml:space="preserve">      </w:t>
      </w:r>
    </w:p>
    <w:p w14:paraId="3E25A205" w14:textId="77777777" w:rsidR="00D0316C" w:rsidRDefault="00D0316C" w:rsidP="00D0316C">
      <w:pPr>
        <w:spacing w:after="0" w:line="254" w:lineRule="auto"/>
        <w:ind w:left="0" w:firstLine="0"/>
      </w:pPr>
      <w:r>
        <w:t xml:space="preserve"> </w:t>
      </w:r>
    </w:p>
    <w:p w14:paraId="44C55F5A" w14:textId="77777777" w:rsidR="00D0316C" w:rsidRDefault="00D0316C" w:rsidP="00D0316C">
      <w:pPr>
        <w:spacing w:after="0" w:line="254" w:lineRule="auto"/>
        <w:ind w:left="0" w:firstLine="0"/>
      </w:pPr>
      <w:r>
        <w:t xml:space="preserve">      </w:t>
      </w:r>
    </w:p>
    <w:p w14:paraId="62E7C8C0" w14:textId="77777777" w:rsidR="00D0316C" w:rsidRDefault="00D0316C" w:rsidP="00D0316C">
      <w:pPr>
        <w:numPr>
          <w:ilvl w:val="0"/>
          <w:numId w:val="1"/>
        </w:numPr>
        <w:spacing w:after="0" w:line="254" w:lineRule="auto"/>
        <w:ind w:left="574" w:hanging="401"/>
      </w:pPr>
      <w:r>
        <w:rPr>
          <w:b/>
          <w:u w:val="single" w:color="000000"/>
        </w:rPr>
        <w:t>NEW BUSINESS</w:t>
      </w:r>
      <w:r>
        <w:rPr>
          <w:b/>
        </w:rPr>
        <w:t xml:space="preserve"> </w:t>
      </w:r>
    </w:p>
    <w:p w14:paraId="2612D6EF" w14:textId="58CCD6AE" w:rsidR="00D0316C" w:rsidRPr="003F41BA" w:rsidRDefault="00D0316C" w:rsidP="00D0316C">
      <w:pPr>
        <w:spacing w:after="0" w:line="254" w:lineRule="auto"/>
        <w:rPr>
          <w:bCs/>
          <w:i/>
          <w:iCs/>
        </w:rPr>
      </w:pPr>
      <w:r>
        <w:rPr>
          <w:b/>
        </w:rPr>
        <w:tab/>
        <w:t xml:space="preserve">     </w:t>
      </w:r>
      <w:r>
        <w:rPr>
          <w:bCs/>
        </w:rPr>
        <w:t xml:space="preserve">    1</w:t>
      </w:r>
      <w:r w:rsidR="003F41BA" w:rsidRPr="003F41BA">
        <w:rPr>
          <w:bCs/>
        </w:rPr>
        <w:t xml:space="preserve"> </w:t>
      </w:r>
      <w:r w:rsidR="00714AA6">
        <w:rPr>
          <w:bCs/>
        </w:rPr>
        <w:t>A</w:t>
      </w:r>
      <w:r w:rsidR="003F41BA">
        <w:rPr>
          <w:bCs/>
        </w:rPr>
        <w:t>DA Coordinator</w:t>
      </w:r>
    </w:p>
    <w:p w14:paraId="3BCC55EF" w14:textId="4F38BDE0" w:rsidR="00D0316C" w:rsidRPr="00714AA6" w:rsidRDefault="00D0316C" w:rsidP="00D0316C">
      <w:pPr>
        <w:spacing w:after="0" w:line="254" w:lineRule="auto"/>
        <w:rPr>
          <w:bCs/>
        </w:rPr>
      </w:pPr>
      <w:r w:rsidRPr="00714AA6">
        <w:rPr>
          <w:bCs/>
        </w:rPr>
        <w:t xml:space="preserve">         </w:t>
      </w:r>
      <w:r w:rsidR="00714AA6" w:rsidRPr="00714AA6">
        <w:rPr>
          <w:bCs/>
        </w:rPr>
        <w:t>2</w:t>
      </w:r>
      <w:r w:rsidRPr="00714AA6">
        <w:rPr>
          <w:bCs/>
        </w:rPr>
        <w:t>.</w:t>
      </w:r>
      <w:r w:rsidR="00FB1652" w:rsidRPr="00714AA6">
        <w:rPr>
          <w:bCs/>
        </w:rPr>
        <w:t>Chautauqua County Fair donation request</w:t>
      </w:r>
    </w:p>
    <w:p w14:paraId="6AAAD3AF" w14:textId="00922FE1" w:rsidR="00D0316C" w:rsidRPr="00714AA6" w:rsidRDefault="00D0316C" w:rsidP="00D0316C">
      <w:pPr>
        <w:spacing w:after="0" w:line="254" w:lineRule="auto"/>
        <w:rPr>
          <w:bCs/>
        </w:rPr>
      </w:pPr>
      <w:r w:rsidRPr="00714AA6">
        <w:rPr>
          <w:bCs/>
        </w:rPr>
        <w:t xml:space="preserve">         </w:t>
      </w:r>
      <w:r w:rsidR="00714AA6">
        <w:rPr>
          <w:bCs/>
        </w:rPr>
        <w:t>3</w:t>
      </w:r>
      <w:r w:rsidR="00FB1652">
        <w:rPr>
          <w:bCs/>
        </w:rPr>
        <w:t>.</w:t>
      </w:r>
      <w:r w:rsidR="00AC39CA" w:rsidRPr="00714AA6">
        <w:rPr>
          <w:bCs/>
        </w:rPr>
        <w:t>Climate Smart Communities Program (CSC)</w:t>
      </w:r>
    </w:p>
    <w:p w14:paraId="3687C43B" w14:textId="4C45B892" w:rsidR="00D0316C" w:rsidRDefault="00D0316C" w:rsidP="00D0316C">
      <w:pPr>
        <w:spacing w:after="0" w:line="254" w:lineRule="auto"/>
        <w:rPr>
          <w:bCs/>
        </w:rPr>
      </w:pPr>
      <w:r w:rsidRPr="00714AA6">
        <w:rPr>
          <w:bCs/>
        </w:rPr>
        <w:t xml:space="preserve">         </w:t>
      </w:r>
      <w:r w:rsidR="00FB1652">
        <w:rPr>
          <w:bCs/>
        </w:rPr>
        <w:t>4</w:t>
      </w:r>
      <w:r w:rsidRPr="00714AA6">
        <w:rPr>
          <w:bCs/>
        </w:rPr>
        <w:t>.</w:t>
      </w:r>
      <w:r w:rsidR="00E40F01" w:rsidRPr="00714AA6">
        <w:rPr>
          <w:bCs/>
        </w:rPr>
        <w:t xml:space="preserve"> Sale of Ambulance to Chautauqua County </w:t>
      </w:r>
    </w:p>
    <w:p w14:paraId="6C9DD5D2" w14:textId="43AB391C" w:rsidR="00DC024A" w:rsidRDefault="00DC024A" w:rsidP="00D0316C">
      <w:pPr>
        <w:spacing w:after="0" w:line="254" w:lineRule="auto"/>
        <w:rPr>
          <w:bCs/>
        </w:rPr>
      </w:pPr>
      <w:r>
        <w:rPr>
          <w:bCs/>
        </w:rPr>
        <w:t xml:space="preserve">         </w:t>
      </w:r>
      <w:r w:rsidR="00FB1652">
        <w:rPr>
          <w:bCs/>
        </w:rPr>
        <w:t>5</w:t>
      </w:r>
      <w:r>
        <w:rPr>
          <w:bCs/>
        </w:rPr>
        <w:t>. Fire Department Health Inspection on March 1, 2023</w:t>
      </w:r>
    </w:p>
    <w:p w14:paraId="1FA6ADA4" w14:textId="0B03F0D3" w:rsidR="00DC024A" w:rsidRDefault="00DC024A" w:rsidP="00D0316C">
      <w:pPr>
        <w:spacing w:after="0" w:line="254" w:lineRule="auto"/>
        <w:rPr>
          <w:bCs/>
        </w:rPr>
      </w:pPr>
      <w:r>
        <w:rPr>
          <w:bCs/>
        </w:rPr>
        <w:t xml:space="preserve">         </w:t>
      </w:r>
      <w:r w:rsidR="00FB1652">
        <w:rPr>
          <w:bCs/>
        </w:rPr>
        <w:t>6</w:t>
      </w:r>
      <w:r>
        <w:rPr>
          <w:bCs/>
        </w:rPr>
        <w:t xml:space="preserve">. Attendance </w:t>
      </w:r>
      <w:r w:rsidR="00FE062B">
        <w:rPr>
          <w:bCs/>
        </w:rPr>
        <w:t>to Getzville Rapid Intervention Training</w:t>
      </w:r>
    </w:p>
    <w:p w14:paraId="117FD53E" w14:textId="77777777" w:rsidR="00D0316C" w:rsidRPr="00714AA6" w:rsidRDefault="00D0316C" w:rsidP="00D0316C">
      <w:pPr>
        <w:spacing w:after="0" w:line="254" w:lineRule="auto"/>
        <w:ind w:left="1080" w:firstLine="0"/>
      </w:pPr>
    </w:p>
    <w:p w14:paraId="6581ED25" w14:textId="77777777" w:rsidR="002E1CE0" w:rsidRDefault="002E1CE0" w:rsidP="00D0316C">
      <w:pPr>
        <w:spacing w:after="0" w:line="254" w:lineRule="auto"/>
        <w:ind w:left="720" w:firstLine="0"/>
      </w:pPr>
    </w:p>
    <w:p w14:paraId="1E41BC03" w14:textId="77777777" w:rsidR="002E1CE0" w:rsidRDefault="002E1CE0" w:rsidP="00D0316C">
      <w:pPr>
        <w:spacing w:after="0" w:line="254" w:lineRule="auto"/>
        <w:ind w:left="720" w:firstLine="0"/>
      </w:pPr>
    </w:p>
    <w:p w14:paraId="70245BC6" w14:textId="447381A7" w:rsidR="00D0316C" w:rsidRDefault="00D0316C" w:rsidP="00D0316C">
      <w:pPr>
        <w:spacing w:after="0" w:line="254" w:lineRule="auto"/>
        <w:ind w:left="720" w:firstLine="0"/>
      </w:pPr>
      <w:r>
        <w:t xml:space="preserve"> </w:t>
      </w:r>
    </w:p>
    <w:p w14:paraId="3DE1BA3C" w14:textId="77777777" w:rsidR="00D0316C" w:rsidRDefault="00D0316C" w:rsidP="00D0316C">
      <w:pPr>
        <w:spacing w:after="0" w:line="254" w:lineRule="auto"/>
        <w:ind w:left="0" w:firstLine="0"/>
      </w:pPr>
      <w:r>
        <w:t xml:space="preserve"> </w:t>
      </w:r>
    </w:p>
    <w:p w14:paraId="17B25AA7" w14:textId="77777777" w:rsidR="00D0316C" w:rsidRDefault="00D0316C" w:rsidP="00D0316C">
      <w:pPr>
        <w:numPr>
          <w:ilvl w:val="0"/>
          <w:numId w:val="2"/>
        </w:numPr>
        <w:spacing w:after="0" w:line="254" w:lineRule="auto"/>
        <w:ind w:hanging="600"/>
      </w:pPr>
      <w:r>
        <w:rPr>
          <w:b/>
          <w:u w:val="single" w:color="000000"/>
        </w:rPr>
        <w:t>OLD BUSINESS</w:t>
      </w:r>
      <w:r>
        <w:rPr>
          <w:b/>
        </w:rPr>
        <w:t xml:space="preserve"> </w:t>
      </w:r>
    </w:p>
    <w:p w14:paraId="304C7DC1" w14:textId="49DBA26E" w:rsidR="00D0316C" w:rsidRDefault="00D0316C" w:rsidP="00D0316C">
      <w:pPr>
        <w:spacing w:after="0" w:line="254" w:lineRule="auto"/>
        <w:ind w:left="610"/>
      </w:pPr>
      <w:r>
        <w:t xml:space="preserve">1. </w:t>
      </w:r>
      <w:r w:rsidR="00715824">
        <w:t>Recreation Director</w:t>
      </w:r>
    </w:p>
    <w:p w14:paraId="01811ABA" w14:textId="77777777" w:rsidR="00D0316C" w:rsidRDefault="00D0316C" w:rsidP="00D0316C">
      <w:pPr>
        <w:spacing w:after="0" w:line="254" w:lineRule="auto"/>
        <w:ind w:left="610"/>
      </w:pPr>
    </w:p>
    <w:p w14:paraId="50EAFB3B" w14:textId="77777777" w:rsidR="00D0316C" w:rsidRDefault="00D0316C" w:rsidP="00D0316C">
      <w:pPr>
        <w:spacing w:after="0" w:line="254" w:lineRule="auto"/>
        <w:ind w:left="0" w:firstLine="0"/>
      </w:pPr>
      <w:r>
        <w:t xml:space="preserve"> </w:t>
      </w:r>
    </w:p>
    <w:p w14:paraId="61B4DFF9" w14:textId="3730A468" w:rsidR="00D0316C" w:rsidRDefault="00D0316C" w:rsidP="00D0316C">
      <w:pPr>
        <w:spacing w:after="0" w:line="254" w:lineRule="auto"/>
        <w:ind w:left="0" w:firstLine="0"/>
      </w:pPr>
    </w:p>
    <w:p w14:paraId="601FEB31" w14:textId="438EA698" w:rsidR="002E1CE0" w:rsidRDefault="002E1CE0" w:rsidP="00D0316C">
      <w:pPr>
        <w:spacing w:after="0" w:line="254" w:lineRule="auto"/>
        <w:ind w:left="0" w:firstLine="0"/>
      </w:pPr>
    </w:p>
    <w:p w14:paraId="5299EF5B" w14:textId="7680639A" w:rsidR="002E1CE0" w:rsidRDefault="002E1CE0" w:rsidP="00D0316C">
      <w:pPr>
        <w:spacing w:after="0" w:line="254" w:lineRule="auto"/>
        <w:ind w:left="0" w:firstLine="0"/>
      </w:pPr>
    </w:p>
    <w:p w14:paraId="3679FA37" w14:textId="0080DFC9" w:rsidR="002E1CE0" w:rsidRDefault="002E1CE0" w:rsidP="00D0316C">
      <w:pPr>
        <w:spacing w:after="0" w:line="254" w:lineRule="auto"/>
        <w:ind w:left="0" w:firstLine="0"/>
      </w:pPr>
    </w:p>
    <w:p w14:paraId="6B15C04A" w14:textId="77777777" w:rsidR="002E1CE0" w:rsidRDefault="002E1CE0" w:rsidP="00D0316C">
      <w:pPr>
        <w:spacing w:after="0" w:line="254" w:lineRule="auto"/>
        <w:ind w:left="0" w:firstLine="0"/>
      </w:pPr>
    </w:p>
    <w:p w14:paraId="73013B14" w14:textId="77777777" w:rsidR="00D0316C" w:rsidRDefault="00D0316C" w:rsidP="00D0316C">
      <w:pPr>
        <w:spacing w:after="0" w:line="254" w:lineRule="auto"/>
        <w:ind w:left="0" w:firstLine="0"/>
      </w:pPr>
    </w:p>
    <w:p w14:paraId="1144767D" w14:textId="77777777" w:rsidR="00D0316C" w:rsidRDefault="00D0316C" w:rsidP="00D0316C">
      <w:pPr>
        <w:spacing w:after="0" w:line="254" w:lineRule="auto"/>
        <w:ind w:left="0" w:firstLine="0"/>
      </w:pPr>
      <w:r>
        <w:t xml:space="preserve"> </w:t>
      </w:r>
    </w:p>
    <w:p w14:paraId="0A825595" w14:textId="77777777" w:rsidR="00D0316C" w:rsidRDefault="00D0316C" w:rsidP="00D0316C">
      <w:pPr>
        <w:numPr>
          <w:ilvl w:val="0"/>
          <w:numId w:val="2"/>
        </w:numPr>
        <w:spacing w:after="0" w:line="254" w:lineRule="auto"/>
        <w:ind w:hanging="600"/>
      </w:pPr>
      <w:r>
        <w:rPr>
          <w:b/>
          <w:u w:val="single" w:color="000000"/>
        </w:rPr>
        <w:t>EXECUTIVE SESSION</w:t>
      </w:r>
      <w:r>
        <w:rPr>
          <w:b/>
        </w:rPr>
        <w:t xml:space="preserve">  </w:t>
      </w:r>
    </w:p>
    <w:p w14:paraId="4519E323" w14:textId="77777777" w:rsidR="00D0316C" w:rsidRDefault="00D0316C" w:rsidP="00D0316C">
      <w:pPr>
        <w:spacing w:after="0" w:line="254" w:lineRule="auto"/>
        <w:ind w:left="0" w:firstLine="0"/>
      </w:pPr>
      <w:r>
        <w:rPr>
          <w:b/>
        </w:rPr>
        <w:t xml:space="preserve"> </w:t>
      </w:r>
    </w:p>
    <w:p w14:paraId="0D2B7D6D" w14:textId="77777777" w:rsidR="00D0316C" w:rsidRDefault="00D0316C" w:rsidP="00D0316C">
      <w:pPr>
        <w:spacing w:after="0" w:line="254" w:lineRule="auto"/>
        <w:ind w:left="0" w:firstLine="0"/>
      </w:pPr>
      <w:r>
        <w:rPr>
          <w:b/>
        </w:rPr>
        <w:t xml:space="preserve"> </w:t>
      </w:r>
    </w:p>
    <w:p w14:paraId="58776B8E" w14:textId="77777777" w:rsidR="00D0316C" w:rsidRDefault="00D0316C" w:rsidP="00D0316C">
      <w:pPr>
        <w:spacing w:after="0" w:line="254" w:lineRule="auto"/>
        <w:ind w:left="0" w:firstLine="0"/>
      </w:pPr>
      <w:r>
        <w:rPr>
          <w:b/>
        </w:rPr>
        <w:t xml:space="preserve"> </w:t>
      </w:r>
    </w:p>
    <w:p w14:paraId="7865FFD3" w14:textId="77777777" w:rsidR="00D0316C" w:rsidRDefault="00D0316C" w:rsidP="00D0316C">
      <w:pPr>
        <w:spacing w:after="0" w:line="254" w:lineRule="auto"/>
        <w:ind w:left="0" w:firstLine="0"/>
      </w:pPr>
      <w:r>
        <w:rPr>
          <w:b/>
        </w:rPr>
        <w:t xml:space="preserve"> </w:t>
      </w:r>
    </w:p>
    <w:p w14:paraId="7C14284D" w14:textId="313A7EE8" w:rsidR="00D0316C" w:rsidRDefault="00D0316C" w:rsidP="00D0316C">
      <w:pPr>
        <w:spacing w:after="0" w:line="254" w:lineRule="auto"/>
        <w:ind w:left="0" w:firstLine="0"/>
        <w:rPr>
          <w:b/>
        </w:rPr>
      </w:pPr>
      <w:r>
        <w:rPr>
          <w:b/>
        </w:rPr>
        <w:t xml:space="preserve"> </w:t>
      </w:r>
    </w:p>
    <w:p w14:paraId="2C236339" w14:textId="77777777" w:rsidR="00FB1652" w:rsidRDefault="00FB1652" w:rsidP="00D0316C">
      <w:pPr>
        <w:spacing w:after="0" w:line="254" w:lineRule="auto"/>
        <w:ind w:left="0" w:firstLine="0"/>
      </w:pPr>
    </w:p>
    <w:p w14:paraId="2C5B0C7B" w14:textId="77777777" w:rsidR="00D0316C" w:rsidRDefault="00D0316C" w:rsidP="00D0316C">
      <w:pPr>
        <w:spacing w:after="0" w:line="254" w:lineRule="auto"/>
        <w:ind w:left="0" w:firstLine="0"/>
      </w:pPr>
      <w:r>
        <w:rPr>
          <w:b/>
        </w:rPr>
        <w:t xml:space="preserve"> </w:t>
      </w:r>
    </w:p>
    <w:p w14:paraId="7EC79F02" w14:textId="7B6CC3C5" w:rsidR="00D0316C" w:rsidRDefault="00D0316C" w:rsidP="0075381C">
      <w:pPr>
        <w:spacing w:after="0" w:line="254" w:lineRule="auto"/>
        <w:ind w:left="0" w:firstLine="0"/>
        <w:jc w:val="center"/>
      </w:pPr>
      <w:r>
        <w:rPr>
          <w:b/>
        </w:rPr>
        <w:lastRenderedPageBreak/>
        <w:t>BOARD OF TRUSTEES</w:t>
      </w:r>
    </w:p>
    <w:p w14:paraId="4B2C1E51" w14:textId="6157A868" w:rsidR="00D0316C" w:rsidRDefault="00D0316C" w:rsidP="0075381C">
      <w:pPr>
        <w:spacing w:after="0" w:line="254" w:lineRule="auto"/>
        <w:ind w:left="152" w:right="148"/>
        <w:jc w:val="center"/>
      </w:pPr>
      <w:r>
        <w:rPr>
          <w:b/>
        </w:rPr>
        <w:t>OF THE VILLAGE OF FREDONIA</w:t>
      </w:r>
    </w:p>
    <w:p w14:paraId="7693D660" w14:textId="7AE47D9C" w:rsidR="00D0316C" w:rsidRDefault="00D0316C" w:rsidP="0075381C">
      <w:pPr>
        <w:spacing w:after="0" w:line="254" w:lineRule="auto"/>
        <w:ind w:left="152" w:right="149"/>
        <w:jc w:val="center"/>
      </w:pPr>
      <w:r>
        <w:rPr>
          <w:b/>
        </w:rPr>
        <w:t>REGULAR MEETING</w:t>
      </w:r>
    </w:p>
    <w:p w14:paraId="20940F9F" w14:textId="2AB3D617" w:rsidR="00D0316C" w:rsidRDefault="00D0316C" w:rsidP="0075381C">
      <w:pPr>
        <w:spacing w:after="2" w:line="252" w:lineRule="auto"/>
        <w:ind w:left="3684" w:right="3678"/>
        <w:jc w:val="center"/>
      </w:pPr>
      <w:r>
        <w:rPr>
          <w:b/>
          <w:sz w:val="22"/>
        </w:rPr>
        <w:t>9-11 Church Street</w:t>
      </w:r>
    </w:p>
    <w:p w14:paraId="2C978C13" w14:textId="77777777" w:rsidR="00D0316C" w:rsidRDefault="00D0316C" w:rsidP="0075381C">
      <w:pPr>
        <w:spacing w:after="2" w:line="252" w:lineRule="auto"/>
        <w:ind w:left="3684" w:right="3621"/>
        <w:jc w:val="center"/>
        <w:rPr>
          <w:b/>
          <w:sz w:val="22"/>
        </w:rPr>
      </w:pPr>
      <w:r>
        <w:rPr>
          <w:b/>
          <w:sz w:val="22"/>
        </w:rPr>
        <w:t>Fredonia, NY 14063 March 6, 2023</w:t>
      </w:r>
    </w:p>
    <w:p w14:paraId="6B280C38" w14:textId="4E0399AB" w:rsidR="00D0316C" w:rsidRDefault="00D0316C" w:rsidP="0075381C">
      <w:pPr>
        <w:spacing w:after="2" w:line="252" w:lineRule="auto"/>
        <w:ind w:left="3684" w:right="3621"/>
        <w:jc w:val="center"/>
      </w:pPr>
      <w:r>
        <w:rPr>
          <w:b/>
          <w:sz w:val="22"/>
        </w:rPr>
        <w:t>7:30 P.M.</w:t>
      </w:r>
    </w:p>
    <w:p w14:paraId="7A69A8CA" w14:textId="77777777" w:rsidR="00D0316C" w:rsidRDefault="00D0316C" w:rsidP="00D0316C">
      <w:pPr>
        <w:spacing w:after="0" w:line="254" w:lineRule="auto"/>
        <w:ind w:left="53" w:firstLine="0"/>
        <w:jc w:val="center"/>
      </w:pPr>
      <w:r>
        <w:rPr>
          <w:b/>
          <w:sz w:val="22"/>
        </w:rPr>
        <w:t xml:space="preserve"> </w:t>
      </w:r>
    </w:p>
    <w:p w14:paraId="427D55AD" w14:textId="77777777" w:rsidR="00D0316C" w:rsidRDefault="00D0316C" w:rsidP="00D0316C">
      <w:pPr>
        <w:spacing w:after="7" w:line="254" w:lineRule="auto"/>
        <w:ind w:left="53" w:firstLine="0"/>
        <w:jc w:val="center"/>
      </w:pPr>
      <w:r>
        <w:rPr>
          <w:b/>
          <w:sz w:val="22"/>
        </w:rPr>
        <w:t xml:space="preserve"> </w:t>
      </w:r>
    </w:p>
    <w:p w14:paraId="5D4CB745" w14:textId="77777777" w:rsidR="00D0316C" w:rsidRDefault="00D0316C" w:rsidP="00D0316C">
      <w:pPr>
        <w:spacing w:after="2" w:line="252" w:lineRule="auto"/>
        <w:ind w:left="-5"/>
      </w:pPr>
      <w:r>
        <w:rPr>
          <w:b/>
        </w:rPr>
        <w:t xml:space="preserve">A       CALL TO ORDER- MAYOR ESSEK </w:t>
      </w:r>
    </w:p>
    <w:p w14:paraId="20CAB887" w14:textId="36759817" w:rsidR="00267941" w:rsidRDefault="00D0316C" w:rsidP="00D0316C">
      <w:pPr>
        <w:ind w:left="-5" w:right="1514"/>
      </w:pPr>
      <w:r>
        <w:rPr>
          <w:b/>
          <w:sz w:val="22"/>
        </w:rPr>
        <w:t xml:space="preserve">           </w:t>
      </w:r>
      <w:r>
        <w:t xml:space="preserve">I call this meeting to order on </w:t>
      </w:r>
      <w:r w:rsidR="00267941">
        <w:t>Monday</w:t>
      </w:r>
      <w:r>
        <w:t>, March 6, 2023 at 7:</w:t>
      </w:r>
      <w:r w:rsidR="00C155FD">
        <w:t>45</w:t>
      </w:r>
      <w:r>
        <w:t xml:space="preserve"> PM.   </w:t>
      </w:r>
    </w:p>
    <w:p w14:paraId="631FC1B5" w14:textId="77D21009" w:rsidR="00D0316C" w:rsidRDefault="00D0316C" w:rsidP="00D0316C">
      <w:pPr>
        <w:ind w:left="-5" w:right="1514"/>
      </w:pPr>
      <w:r>
        <w:t xml:space="preserve">          Roll Call of the Trustees:  </w:t>
      </w:r>
      <w:r w:rsidR="00C155FD">
        <w:t xml:space="preserve">Trustees in attendance, Lynden, Bird, </w:t>
      </w:r>
      <w:proofErr w:type="spellStart"/>
      <w:r w:rsidR="00C155FD">
        <w:t>Espersen</w:t>
      </w:r>
      <w:proofErr w:type="spellEnd"/>
      <w:r w:rsidR="00C155FD">
        <w:t xml:space="preserve">, </w:t>
      </w:r>
      <w:proofErr w:type="spellStart"/>
      <w:r w:rsidR="00C155FD">
        <w:t>Siracuse</w:t>
      </w:r>
      <w:proofErr w:type="spellEnd"/>
      <w:r w:rsidR="00C155FD">
        <w:t xml:space="preserve"> and </w:t>
      </w:r>
      <w:proofErr w:type="spellStart"/>
      <w:r w:rsidR="00C155FD">
        <w:t>Twichell</w:t>
      </w:r>
      <w:proofErr w:type="spellEnd"/>
      <w:r w:rsidR="00C155FD">
        <w:t xml:space="preserve"> attended by ZOOM.</w:t>
      </w:r>
    </w:p>
    <w:p w14:paraId="54572F51" w14:textId="77777777" w:rsidR="00D0316C" w:rsidRDefault="00D0316C" w:rsidP="00D0316C">
      <w:pPr>
        <w:spacing w:after="0" w:line="254" w:lineRule="auto"/>
        <w:ind w:left="0" w:firstLine="0"/>
      </w:pPr>
      <w:r>
        <w:t xml:space="preserve"> </w:t>
      </w:r>
    </w:p>
    <w:p w14:paraId="2FBF2C37" w14:textId="77777777" w:rsidR="00D0316C" w:rsidRDefault="00D0316C" w:rsidP="00D0316C">
      <w:pPr>
        <w:numPr>
          <w:ilvl w:val="0"/>
          <w:numId w:val="3"/>
        </w:numPr>
        <w:spacing w:after="2" w:line="252" w:lineRule="auto"/>
        <w:ind w:hanging="653"/>
      </w:pPr>
      <w:r>
        <w:rPr>
          <w:b/>
        </w:rPr>
        <w:t xml:space="preserve">PLEDGE OF ALLEGIANCE- </w:t>
      </w:r>
    </w:p>
    <w:p w14:paraId="54100223" w14:textId="77777777" w:rsidR="00D0316C" w:rsidRDefault="00D0316C" w:rsidP="00D0316C">
      <w:pPr>
        <w:spacing w:after="0" w:line="254" w:lineRule="auto"/>
        <w:ind w:left="0" w:firstLine="0"/>
      </w:pPr>
      <w:r>
        <w:rPr>
          <w:i/>
        </w:rPr>
        <w:t xml:space="preserve"> </w:t>
      </w:r>
    </w:p>
    <w:p w14:paraId="052ECF7C" w14:textId="77777777" w:rsidR="00D0316C" w:rsidRDefault="00D0316C" w:rsidP="00D0316C">
      <w:pPr>
        <w:numPr>
          <w:ilvl w:val="0"/>
          <w:numId w:val="3"/>
        </w:numPr>
        <w:spacing w:after="2" w:line="252" w:lineRule="auto"/>
        <w:ind w:hanging="653"/>
      </w:pPr>
      <w:r>
        <w:rPr>
          <w:b/>
        </w:rPr>
        <w:t xml:space="preserve">APPROVAL OF MINUTES </w:t>
      </w:r>
    </w:p>
    <w:p w14:paraId="6FDA888F" w14:textId="77777777" w:rsidR="00D0316C" w:rsidRDefault="00D0316C" w:rsidP="00D0316C">
      <w:pPr>
        <w:spacing w:after="0" w:line="254" w:lineRule="auto"/>
        <w:ind w:left="0" w:firstLine="0"/>
      </w:pPr>
      <w:r>
        <w:rPr>
          <w:b/>
        </w:rPr>
        <w:t xml:space="preserve"> </w:t>
      </w:r>
    </w:p>
    <w:p w14:paraId="75742E6B" w14:textId="5EB6DCE6" w:rsidR="00C155FD" w:rsidRPr="008804D9" w:rsidRDefault="00C155FD" w:rsidP="00C155FD">
      <w:pPr>
        <w:spacing w:after="0" w:line="240" w:lineRule="auto"/>
        <w:ind w:left="0" w:firstLine="0"/>
        <w:jc w:val="both"/>
        <w:rPr>
          <w:rFonts w:eastAsia="Calibri"/>
          <w:color w:val="auto"/>
          <w:szCs w:val="24"/>
        </w:rPr>
      </w:pPr>
      <w:r>
        <w:rPr>
          <w:rFonts w:eastAsia="Calibri"/>
          <w:color w:val="auto"/>
          <w:szCs w:val="24"/>
        </w:rPr>
        <w:tab/>
      </w:r>
      <w:r>
        <w:rPr>
          <w:rFonts w:eastAsia="Calibri"/>
          <w:color w:val="auto"/>
          <w:szCs w:val="24"/>
        </w:rPr>
        <w:t xml:space="preserve">Upon motion duly made by Trustee </w:t>
      </w:r>
      <w:r>
        <w:rPr>
          <w:rFonts w:eastAsia="Calibri"/>
          <w:color w:val="auto"/>
          <w:szCs w:val="24"/>
        </w:rPr>
        <w:t>Lynden</w:t>
      </w:r>
      <w:r>
        <w:rPr>
          <w:rFonts w:eastAsia="Calibri"/>
          <w:color w:val="auto"/>
          <w:szCs w:val="24"/>
        </w:rPr>
        <w:t xml:space="preserve"> and seconded by Trustee </w:t>
      </w:r>
      <w:proofErr w:type="spellStart"/>
      <w:r>
        <w:rPr>
          <w:rFonts w:eastAsia="Calibri"/>
          <w:color w:val="auto"/>
          <w:szCs w:val="24"/>
        </w:rPr>
        <w:t>Twichell</w:t>
      </w:r>
      <w:proofErr w:type="spellEnd"/>
      <w:r>
        <w:rPr>
          <w:rFonts w:eastAsia="Calibri"/>
          <w:color w:val="auto"/>
          <w:szCs w:val="24"/>
        </w:rPr>
        <w:t>, the following resolution was unanimously adopted:</w:t>
      </w:r>
    </w:p>
    <w:p w14:paraId="30677010" w14:textId="1F42D514" w:rsidR="00D0316C" w:rsidRDefault="00D0316C" w:rsidP="00D0316C">
      <w:pPr>
        <w:ind w:left="-15" w:firstLine="720"/>
      </w:pPr>
      <w:r>
        <w:t xml:space="preserve">WHEREAS members of this Board have read the Official Minutes of the Board of Trustees Regular Meeting of February 21, 2023 now, therefore </w:t>
      </w:r>
    </w:p>
    <w:p w14:paraId="0B42D881" w14:textId="77777777" w:rsidR="00D0316C" w:rsidRDefault="00D0316C" w:rsidP="00D0316C">
      <w:pPr>
        <w:ind w:left="-5"/>
      </w:pPr>
      <w:r>
        <w:t xml:space="preserve"> </w:t>
      </w:r>
      <w:r>
        <w:tab/>
        <w:t xml:space="preserve">BE IT RESOLVED that the Board hereby approves the minutes as entered into the Official Minutes, and </w:t>
      </w:r>
    </w:p>
    <w:p w14:paraId="1E78734E" w14:textId="77777777" w:rsidR="00D0316C" w:rsidRDefault="00D0316C" w:rsidP="00D0316C">
      <w:pPr>
        <w:tabs>
          <w:tab w:val="center" w:pos="4663"/>
        </w:tabs>
        <w:ind w:left="-15" w:firstLine="0"/>
      </w:pPr>
      <w:r>
        <w:t xml:space="preserve"> </w:t>
      </w:r>
      <w:r>
        <w:tab/>
        <w:t xml:space="preserve">BE IT FURTHER RESOLVED that the reading of the minutes be dispensed with. </w:t>
      </w:r>
    </w:p>
    <w:p w14:paraId="0DEC31C9" w14:textId="77777777" w:rsidR="00D0316C" w:rsidRDefault="00D0316C" w:rsidP="00D0316C">
      <w:pPr>
        <w:spacing w:after="0" w:line="254" w:lineRule="auto"/>
        <w:ind w:left="0" w:firstLine="0"/>
      </w:pPr>
      <w:r>
        <w:rPr>
          <w:b/>
        </w:rPr>
        <w:t xml:space="preserve"> </w:t>
      </w:r>
    </w:p>
    <w:p w14:paraId="393E9335" w14:textId="77777777" w:rsidR="00D0316C" w:rsidRDefault="00D0316C" w:rsidP="00D0316C">
      <w:pPr>
        <w:numPr>
          <w:ilvl w:val="0"/>
          <w:numId w:val="4"/>
        </w:numPr>
        <w:spacing w:after="2" w:line="252" w:lineRule="auto"/>
        <w:ind w:hanging="720"/>
      </w:pPr>
      <w:r>
        <w:rPr>
          <w:b/>
        </w:rPr>
        <w:t>PUBLIC PORTION</w:t>
      </w:r>
      <w:r>
        <w:t xml:space="preserve">- </w:t>
      </w:r>
    </w:p>
    <w:p w14:paraId="30A23205" w14:textId="3CF5B467" w:rsidR="00D0316C" w:rsidRPr="0075381C" w:rsidRDefault="00D0316C" w:rsidP="00D0316C">
      <w:pPr>
        <w:ind w:left="-15" w:firstLine="720"/>
      </w:pPr>
      <w:r w:rsidRPr="0075381C">
        <w:t xml:space="preserve">This portion of the meeting is for public comment. Any member of the public wishing to speak, once recognized, shall stand at the </w:t>
      </w:r>
      <w:proofErr w:type="gramStart"/>
      <w:r w:rsidRPr="0075381C">
        <w:t>microphone</w:t>
      </w:r>
      <w:proofErr w:type="gramEnd"/>
      <w:r w:rsidRPr="0075381C">
        <w:t xml:space="preserv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 </w:t>
      </w:r>
      <w:r w:rsidR="007401CA" w:rsidRPr="0075381C">
        <w:t>Bob Scudder stood to address the Board regarding a water bill for a residence that is uninhabited. The owner of 20 Woodward Drive has been living in a nursing home for the past year.</w:t>
      </w:r>
      <w:r w:rsidR="0075381C" w:rsidRPr="0075381C">
        <w:t xml:space="preserve"> Mr. Dave </w:t>
      </w:r>
      <w:proofErr w:type="spellStart"/>
      <w:r w:rsidR="0075381C" w:rsidRPr="0075381C">
        <w:t>Notarro</w:t>
      </w:r>
      <w:proofErr w:type="spellEnd"/>
      <w:r w:rsidR="0075381C" w:rsidRPr="0075381C">
        <w:t xml:space="preserve"> stood to address the Board regarding our water treatment plant, leak detection, the 2021 </w:t>
      </w:r>
      <w:proofErr w:type="spellStart"/>
      <w:r w:rsidR="0075381C" w:rsidRPr="0075381C">
        <w:t>Canadaway</w:t>
      </w:r>
      <w:proofErr w:type="spellEnd"/>
      <w:r w:rsidR="0075381C" w:rsidRPr="0075381C">
        <w:t xml:space="preserve"> Creek study done regarding the center span on the </w:t>
      </w:r>
      <w:proofErr w:type="gramStart"/>
      <w:r w:rsidR="0075381C" w:rsidRPr="0075381C">
        <w:t>Water street</w:t>
      </w:r>
      <w:proofErr w:type="gramEnd"/>
      <w:r w:rsidR="0075381C" w:rsidRPr="0075381C">
        <w:t xml:space="preserve"> bridge. Susan Parker stood to address the Board regarding the creation of a public forum on water issues, a task force to get an outside firm to review and provide an analysis of the various water systems that impact the residents of the Village. She also would like the Village to send a letter to the County regarding applying for County ARPA funds. The Clerk read correspondence from a resident, attached to these minutes.</w:t>
      </w:r>
    </w:p>
    <w:p w14:paraId="5965B485" w14:textId="77777777" w:rsidR="00D0316C" w:rsidRPr="0075381C" w:rsidRDefault="00D0316C" w:rsidP="00D0316C">
      <w:pPr>
        <w:spacing w:after="0" w:line="254" w:lineRule="auto"/>
        <w:ind w:left="0" w:firstLine="0"/>
        <w:rPr>
          <w:b/>
          <w:bCs/>
        </w:rPr>
      </w:pPr>
      <w:r w:rsidRPr="0075381C">
        <w:rPr>
          <w:b/>
          <w:bCs/>
        </w:rPr>
        <w:t xml:space="preserve"> </w:t>
      </w:r>
    </w:p>
    <w:p w14:paraId="2DCB2FD4" w14:textId="42FF94AF" w:rsidR="00D0316C" w:rsidRPr="00465C88" w:rsidRDefault="00D0316C" w:rsidP="00D0316C">
      <w:pPr>
        <w:numPr>
          <w:ilvl w:val="0"/>
          <w:numId w:val="4"/>
        </w:numPr>
        <w:spacing w:after="2" w:line="252" w:lineRule="auto"/>
        <w:ind w:hanging="720"/>
      </w:pPr>
      <w:r>
        <w:rPr>
          <w:b/>
        </w:rPr>
        <w:t xml:space="preserve">CORRESPONDENCE- </w:t>
      </w:r>
    </w:p>
    <w:p w14:paraId="61F7E7AC" w14:textId="7E7F931D" w:rsidR="00465C88" w:rsidRDefault="00465C88" w:rsidP="00465C88">
      <w:pPr>
        <w:spacing w:after="2" w:line="252" w:lineRule="auto"/>
        <w:rPr>
          <w:b/>
        </w:rPr>
      </w:pPr>
    </w:p>
    <w:p w14:paraId="7F3BB35F" w14:textId="0198A727" w:rsidR="00465C88" w:rsidRDefault="00465C88" w:rsidP="00465C88">
      <w:pPr>
        <w:spacing w:after="2" w:line="252" w:lineRule="auto"/>
        <w:rPr>
          <w:b/>
        </w:rPr>
      </w:pPr>
      <w:r>
        <w:rPr>
          <w:b/>
        </w:rPr>
        <w:tab/>
      </w:r>
      <w:r>
        <w:rPr>
          <w:b/>
        </w:rPr>
        <w:tab/>
        <w:t>Correspondence dated February 27, 2023 was received from Mayor Doug Essek recommending Brian Luce be appointed to the Fredonia Planning Board.</w:t>
      </w:r>
    </w:p>
    <w:p w14:paraId="3FC230F2" w14:textId="524D2AEA" w:rsidR="00C155FD" w:rsidRPr="008804D9" w:rsidRDefault="00465C88" w:rsidP="00C155FD">
      <w:pPr>
        <w:spacing w:after="0" w:line="240" w:lineRule="auto"/>
        <w:ind w:left="0" w:firstLine="0"/>
        <w:jc w:val="both"/>
        <w:rPr>
          <w:rFonts w:eastAsia="Calibri"/>
          <w:color w:val="auto"/>
          <w:szCs w:val="24"/>
        </w:rPr>
      </w:pPr>
      <w:r>
        <w:rPr>
          <w:b/>
        </w:rPr>
        <w:tab/>
      </w:r>
      <w:r w:rsidR="00C155FD">
        <w:rPr>
          <w:rFonts w:eastAsia="Calibri"/>
          <w:color w:val="auto"/>
          <w:szCs w:val="24"/>
        </w:rPr>
        <w:t xml:space="preserve">Upon motion duly made by Trustee </w:t>
      </w:r>
      <w:r w:rsidR="00C155FD">
        <w:rPr>
          <w:rFonts w:eastAsia="Calibri"/>
          <w:color w:val="auto"/>
          <w:szCs w:val="24"/>
        </w:rPr>
        <w:t>Lynden</w:t>
      </w:r>
      <w:r w:rsidR="00C155FD">
        <w:rPr>
          <w:rFonts w:eastAsia="Calibri"/>
          <w:color w:val="auto"/>
          <w:szCs w:val="24"/>
        </w:rPr>
        <w:t xml:space="preserve"> and seconded by Trustee Bird, the following resolution was unanimously adopted:</w:t>
      </w:r>
    </w:p>
    <w:p w14:paraId="0410766D" w14:textId="1FE8DCDF" w:rsidR="00465C88" w:rsidRDefault="00465C88" w:rsidP="00465C88">
      <w:pPr>
        <w:spacing w:after="2" w:line="252" w:lineRule="auto"/>
        <w:rPr>
          <w:bCs/>
        </w:rPr>
      </w:pPr>
      <w:r>
        <w:rPr>
          <w:bCs/>
          <w:u w:val="single"/>
        </w:rPr>
        <w:tab/>
      </w:r>
      <w:r>
        <w:rPr>
          <w:bCs/>
        </w:rPr>
        <w:tab/>
        <w:t>BE IT RESOLVED that Brian Luce is hereby appointed as alternate member to the Fredonia Planning Board for a term of two (2) years which will expire in March of 2025.</w:t>
      </w:r>
    </w:p>
    <w:p w14:paraId="436E158A" w14:textId="713D2C01" w:rsidR="00A75062" w:rsidRDefault="00A75062" w:rsidP="00465C88">
      <w:pPr>
        <w:spacing w:after="2" w:line="252" w:lineRule="auto"/>
        <w:rPr>
          <w:bCs/>
        </w:rPr>
      </w:pPr>
    </w:p>
    <w:p w14:paraId="52CE14DA" w14:textId="131261B3" w:rsidR="00A75062" w:rsidRDefault="00063471" w:rsidP="00465C88">
      <w:pPr>
        <w:spacing w:after="2" w:line="252" w:lineRule="auto"/>
        <w:rPr>
          <w:b/>
        </w:rPr>
      </w:pPr>
      <w:r>
        <w:rPr>
          <w:bCs/>
        </w:rPr>
        <w:tab/>
      </w:r>
      <w:r w:rsidR="00A75062">
        <w:rPr>
          <w:bCs/>
        </w:rPr>
        <w:tab/>
      </w:r>
      <w:r w:rsidR="00A75062" w:rsidRPr="009F1412">
        <w:rPr>
          <w:b/>
        </w:rPr>
        <w:t>Correspondence dated February 20</w:t>
      </w:r>
      <w:r w:rsidRPr="009F1412">
        <w:rPr>
          <w:b/>
        </w:rPr>
        <w:t>, 2023 was received from Festivals Fredonia requesting use of Barker Common Park during the festival known as Fredonia Easter Festival, Saturday April 1, 2023.</w:t>
      </w:r>
    </w:p>
    <w:p w14:paraId="433AD244" w14:textId="42A1440F" w:rsidR="00A1142F" w:rsidRDefault="00A1142F" w:rsidP="00465C88">
      <w:pPr>
        <w:spacing w:after="2" w:line="252" w:lineRule="auto"/>
        <w:rPr>
          <w:b/>
        </w:rPr>
      </w:pPr>
    </w:p>
    <w:p w14:paraId="3FBCC69F" w14:textId="481C8D11" w:rsidR="00A1142F" w:rsidRDefault="00A1142F" w:rsidP="00465C88">
      <w:pPr>
        <w:spacing w:after="2" w:line="252" w:lineRule="auto"/>
        <w:rPr>
          <w:b/>
        </w:rPr>
      </w:pPr>
    </w:p>
    <w:p w14:paraId="0A5C8DB6" w14:textId="1BB52C00" w:rsidR="00A1142F" w:rsidRDefault="00A1142F" w:rsidP="00465C88">
      <w:pPr>
        <w:spacing w:after="2" w:line="252" w:lineRule="auto"/>
        <w:rPr>
          <w:b/>
        </w:rPr>
      </w:pPr>
    </w:p>
    <w:p w14:paraId="1065CE46" w14:textId="2CA717D7" w:rsidR="00A1142F" w:rsidRDefault="00A1142F" w:rsidP="00465C88">
      <w:pPr>
        <w:spacing w:after="2" w:line="252" w:lineRule="auto"/>
        <w:rPr>
          <w:b/>
        </w:rPr>
      </w:pPr>
    </w:p>
    <w:p w14:paraId="214A66BA" w14:textId="3E53BC52" w:rsidR="00A1142F" w:rsidRDefault="00A1142F" w:rsidP="00465C88">
      <w:pPr>
        <w:spacing w:after="2" w:line="252" w:lineRule="auto"/>
        <w:rPr>
          <w:b/>
        </w:rPr>
      </w:pPr>
    </w:p>
    <w:p w14:paraId="2D6C6BF5" w14:textId="440061A2" w:rsidR="00A1142F" w:rsidRDefault="00A1142F" w:rsidP="00A1142F">
      <w:pPr>
        <w:spacing w:after="2" w:line="252" w:lineRule="auto"/>
        <w:jc w:val="center"/>
        <w:rPr>
          <w:b/>
        </w:rPr>
      </w:pPr>
      <w:r>
        <w:rPr>
          <w:b/>
        </w:rPr>
        <w:t>18</w:t>
      </w:r>
    </w:p>
    <w:p w14:paraId="69A0600C" w14:textId="73C8E951" w:rsidR="00A1142F" w:rsidRDefault="00A1142F" w:rsidP="00A1142F">
      <w:pPr>
        <w:spacing w:after="0" w:line="254" w:lineRule="auto"/>
        <w:ind w:left="0" w:firstLine="0"/>
        <w:jc w:val="center"/>
        <w:rPr>
          <w:b/>
        </w:rPr>
      </w:pPr>
      <w:bookmarkStart w:id="0" w:name="_Hlk129093154"/>
      <w:r>
        <w:rPr>
          <w:b/>
        </w:rPr>
        <w:lastRenderedPageBreak/>
        <w:t>BOARD OF TRUSTEES</w:t>
      </w:r>
      <w:r>
        <w:rPr>
          <w:b/>
        </w:rPr>
        <w:t>-R</w:t>
      </w:r>
      <w:r>
        <w:rPr>
          <w:b/>
        </w:rPr>
        <w:t>EGULAR MEETING</w:t>
      </w:r>
    </w:p>
    <w:p w14:paraId="7DABCACC" w14:textId="33564557" w:rsidR="00A1142F" w:rsidRDefault="00A1142F" w:rsidP="00A1142F">
      <w:pPr>
        <w:spacing w:after="0" w:line="254" w:lineRule="auto"/>
        <w:ind w:left="0" w:firstLine="0"/>
        <w:jc w:val="center"/>
        <w:rPr>
          <w:b/>
        </w:rPr>
      </w:pPr>
      <w:r>
        <w:rPr>
          <w:b/>
        </w:rPr>
        <w:t>MARCH 6, 2023</w:t>
      </w:r>
    </w:p>
    <w:p w14:paraId="0FAEE65C" w14:textId="1D62FFB3" w:rsidR="00A1142F" w:rsidRDefault="00A1142F" w:rsidP="00A1142F">
      <w:pPr>
        <w:spacing w:after="0" w:line="254" w:lineRule="auto"/>
        <w:ind w:left="0" w:firstLine="0"/>
        <w:jc w:val="center"/>
      </w:pPr>
      <w:r>
        <w:rPr>
          <w:b/>
        </w:rPr>
        <w:t>CONTINUED</w:t>
      </w:r>
    </w:p>
    <w:bookmarkEnd w:id="0"/>
    <w:p w14:paraId="6106CAA4" w14:textId="5C98D7CF" w:rsidR="00A1142F" w:rsidRDefault="00A1142F" w:rsidP="00A1142F">
      <w:pPr>
        <w:spacing w:after="2" w:line="252" w:lineRule="auto"/>
        <w:jc w:val="center"/>
        <w:rPr>
          <w:b/>
        </w:rPr>
      </w:pPr>
    </w:p>
    <w:p w14:paraId="76CFE42C" w14:textId="429F20EA" w:rsidR="00C155FD" w:rsidRPr="008804D9" w:rsidRDefault="00C155FD" w:rsidP="00C155FD">
      <w:pPr>
        <w:spacing w:after="0" w:line="240" w:lineRule="auto"/>
        <w:ind w:left="0" w:firstLine="0"/>
        <w:jc w:val="both"/>
        <w:rPr>
          <w:rFonts w:eastAsia="Calibri"/>
          <w:color w:val="auto"/>
          <w:szCs w:val="24"/>
        </w:rPr>
      </w:pPr>
      <w:r>
        <w:rPr>
          <w:rFonts w:eastAsia="Calibri"/>
          <w:color w:val="auto"/>
          <w:szCs w:val="24"/>
        </w:rPr>
        <w:tab/>
      </w:r>
      <w:r>
        <w:rPr>
          <w:rFonts w:eastAsia="Calibri"/>
          <w:color w:val="auto"/>
          <w:szCs w:val="24"/>
        </w:rPr>
        <w:t xml:space="preserve">Upon motion duly made by Trustee </w:t>
      </w:r>
      <w:r>
        <w:rPr>
          <w:rFonts w:eastAsia="Calibri"/>
          <w:color w:val="auto"/>
          <w:szCs w:val="24"/>
        </w:rPr>
        <w:t>Bird</w:t>
      </w:r>
      <w:r>
        <w:rPr>
          <w:rFonts w:eastAsia="Calibri"/>
          <w:color w:val="auto"/>
          <w:szCs w:val="24"/>
        </w:rPr>
        <w:t xml:space="preserve"> and seconded by Trustee </w:t>
      </w:r>
      <w:r>
        <w:rPr>
          <w:rFonts w:eastAsia="Calibri"/>
          <w:color w:val="auto"/>
          <w:szCs w:val="24"/>
        </w:rPr>
        <w:t>Twichell</w:t>
      </w:r>
      <w:r>
        <w:rPr>
          <w:rFonts w:eastAsia="Calibri"/>
          <w:color w:val="auto"/>
          <w:szCs w:val="24"/>
        </w:rPr>
        <w:t>, the following resolution was unanimously adopted:</w:t>
      </w:r>
    </w:p>
    <w:p w14:paraId="7D9B29C5" w14:textId="77777777" w:rsidR="00063471" w:rsidRDefault="00063471" w:rsidP="00465C88">
      <w:pPr>
        <w:spacing w:after="2" w:line="252" w:lineRule="auto"/>
        <w:rPr>
          <w:bCs/>
        </w:rPr>
      </w:pPr>
      <w:r>
        <w:rPr>
          <w:bCs/>
        </w:rPr>
        <w:tab/>
      </w:r>
      <w:r>
        <w:rPr>
          <w:bCs/>
        </w:rPr>
        <w:tab/>
        <w:t xml:space="preserve">BE IT RESOLVED that the request of Festivals Fredonia, for exclusive use of Barker Common Park, the </w:t>
      </w:r>
      <w:proofErr w:type="gramStart"/>
      <w:r>
        <w:rPr>
          <w:bCs/>
        </w:rPr>
        <w:t>Grange</w:t>
      </w:r>
      <w:proofErr w:type="gramEnd"/>
      <w:r>
        <w:rPr>
          <w:bCs/>
        </w:rPr>
        <w:t xml:space="preserve"> and the Gazebo from 8 AM to 2 PM on Saturday April 1, 2023 for the Fredonia Easter Festival is hereby approved, and</w:t>
      </w:r>
    </w:p>
    <w:p w14:paraId="3352635E" w14:textId="3B4814D7" w:rsidR="00063471" w:rsidRDefault="002F44C0" w:rsidP="00465C88">
      <w:pPr>
        <w:spacing w:after="2" w:line="252" w:lineRule="auto"/>
        <w:rPr>
          <w:bCs/>
        </w:rPr>
      </w:pPr>
      <w:r>
        <w:rPr>
          <w:bCs/>
        </w:rPr>
        <w:tab/>
      </w:r>
      <w:r w:rsidR="00063471">
        <w:rPr>
          <w:bCs/>
        </w:rPr>
        <w:tab/>
        <w:t>BE IT FURTHER RESOLVED that extra trash recep</w:t>
      </w:r>
      <w:r>
        <w:rPr>
          <w:bCs/>
        </w:rPr>
        <w:t>tacles throughout the West side of Barker Common be added to accommodate potential trash. A Certificate of Insurance naming the Village as additionally insured in the amount of One Million Dollars be provided to the Village Clerk at least 2 weeks prior to the event, and</w:t>
      </w:r>
    </w:p>
    <w:p w14:paraId="57543EF1" w14:textId="725DFE45" w:rsidR="002F44C0" w:rsidRDefault="002F44C0" w:rsidP="00465C88">
      <w:pPr>
        <w:spacing w:after="2" w:line="252" w:lineRule="auto"/>
        <w:rPr>
          <w:bCs/>
        </w:rPr>
      </w:pPr>
      <w:r>
        <w:rPr>
          <w:bCs/>
        </w:rPr>
        <w:tab/>
      </w:r>
      <w:r>
        <w:rPr>
          <w:bCs/>
        </w:rPr>
        <w:tab/>
        <w:t>BE IT FURTHER RESOLVED that this event is subject to the direction and control of the Fredonia Police Department.</w:t>
      </w:r>
    </w:p>
    <w:p w14:paraId="1AF086DE" w14:textId="447BC3D7" w:rsidR="00414D4D" w:rsidRDefault="00414D4D" w:rsidP="00465C88">
      <w:pPr>
        <w:spacing w:after="2" w:line="252" w:lineRule="auto"/>
        <w:rPr>
          <w:bCs/>
        </w:rPr>
      </w:pPr>
    </w:p>
    <w:p w14:paraId="04194BBF" w14:textId="5233F8AA" w:rsidR="00414D4D" w:rsidRDefault="00414D4D" w:rsidP="00465C88">
      <w:pPr>
        <w:spacing w:after="2" w:line="252" w:lineRule="auto"/>
        <w:rPr>
          <w:b/>
        </w:rPr>
      </w:pPr>
      <w:r>
        <w:rPr>
          <w:b/>
        </w:rPr>
        <w:tab/>
      </w:r>
      <w:r>
        <w:rPr>
          <w:b/>
        </w:rPr>
        <w:tab/>
        <w:t>Correspondence dated February 21, 2023 was received from Larry Fiorella requesting that Trustee Siracuse be added as a liaison to the Festivals Fredonia Committee.</w:t>
      </w:r>
    </w:p>
    <w:p w14:paraId="47E015E2" w14:textId="7AB46D3E" w:rsidR="00C155FD" w:rsidRPr="008804D9" w:rsidRDefault="00C155FD" w:rsidP="00C155FD">
      <w:pPr>
        <w:spacing w:after="0" w:line="240" w:lineRule="auto"/>
        <w:ind w:left="0" w:firstLine="0"/>
        <w:jc w:val="both"/>
        <w:rPr>
          <w:rFonts w:eastAsia="Calibri"/>
          <w:color w:val="auto"/>
          <w:szCs w:val="24"/>
        </w:rPr>
      </w:pPr>
      <w:r>
        <w:rPr>
          <w:rFonts w:eastAsia="Calibri"/>
          <w:color w:val="auto"/>
          <w:szCs w:val="24"/>
        </w:rPr>
        <w:tab/>
      </w:r>
      <w:r>
        <w:rPr>
          <w:rFonts w:eastAsia="Calibri"/>
          <w:color w:val="auto"/>
          <w:szCs w:val="24"/>
        </w:rPr>
        <w:t>Upon motion duly made by Trustee Siracuse and seconded by Trustee Bird, the following resolution was unanimously adopted:</w:t>
      </w:r>
    </w:p>
    <w:p w14:paraId="5F0D61D8" w14:textId="1FB5B1C3" w:rsidR="00414D4D" w:rsidRPr="00414D4D" w:rsidRDefault="00414D4D" w:rsidP="00465C88">
      <w:pPr>
        <w:spacing w:after="2" w:line="252" w:lineRule="auto"/>
        <w:rPr>
          <w:bCs/>
        </w:rPr>
      </w:pPr>
      <w:r>
        <w:rPr>
          <w:bCs/>
        </w:rPr>
        <w:tab/>
      </w:r>
      <w:r>
        <w:rPr>
          <w:bCs/>
        </w:rPr>
        <w:tab/>
        <w:t xml:space="preserve">BE IT RESOLVED that Trustee Siracuse is hereby added </w:t>
      </w:r>
      <w:r w:rsidR="00C06952">
        <w:rPr>
          <w:bCs/>
        </w:rPr>
        <w:t xml:space="preserve">as a liaison </w:t>
      </w:r>
      <w:r>
        <w:rPr>
          <w:bCs/>
        </w:rPr>
        <w:t>to the Festivals Fredonia Committee effective immediately</w:t>
      </w:r>
    </w:p>
    <w:p w14:paraId="66F6A5DD" w14:textId="7BBBFC5A" w:rsidR="00D0316C" w:rsidRDefault="00465C88" w:rsidP="00D0316C">
      <w:pPr>
        <w:spacing w:after="2" w:line="252" w:lineRule="auto"/>
        <w:rPr>
          <w:b/>
        </w:rPr>
      </w:pPr>
      <w:r>
        <w:rPr>
          <w:bCs/>
        </w:rPr>
        <w:tab/>
      </w:r>
    </w:p>
    <w:p w14:paraId="7EA6F585" w14:textId="2BE35305" w:rsidR="00D0316C" w:rsidRDefault="00D0316C" w:rsidP="00D0316C">
      <w:pPr>
        <w:spacing w:after="2" w:line="252" w:lineRule="auto"/>
      </w:pPr>
      <w:r>
        <w:rPr>
          <w:b/>
        </w:rPr>
        <w:tab/>
        <w:t>MAYOR’S REPORT</w:t>
      </w:r>
      <w:r>
        <w:t xml:space="preserve">-  </w:t>
      </w:r>
      <w:r w:rsidR="00C06952">
        <w:t>Mayor Essek congratulated the Fredonia High School basketball team for defeating the Salamanca Warriors last Saturday and winning the section 6 game. They advance to class B crossover game on Tuesday.</w:t>
      </w:r>
    </w:p>
    <w:p w14:paraId="7DDE611E" w14:textId="5740A492" w:rsidR="002E1CE0" w:rsidRDefault="002E1CE0" w:rsidP="00D0316C">
      <w:pPr>
        <w:spacing w:after="2" w:line="252" w:lineRule="auto"/>
      </w:pPr>
    </w:p>
    <w:p w14:paraId="59DB2232" w14:textId="77777777" w:rsidR="00D0316C" w:rsidRDefault="00D0316C" w:rsidP="00D0316C">
      <w:pPr>
        <w:numPr>
          <w:ilvl w:val="0"/>
          <w:numId w:val="5"/>
        </w:numPr>
        <w:spacing w:after="2" w:line="252" w:lineRule="auto"/>
        <w:ind w:hanging="780"/>
      </w:pPr>
      <w:r>
        <w:rPr>
          <w:b/>
        </w:rPr>
        <w:t>TRUSTEE/COMMITTEE REPORTS</w:t>
      </w:r>
      <w:r>
        <w:t xml:space="preserve">- </w:t>
      </w:r>
    </w:p>
    <w:p w14:paraId="46BBBCB8" w14:textId="44759685" w:rsidR="00D0316C" w:rsidRDefault="00D0316C" w:rsidP="00D0316C">
      <w:pPr>
        <w:numPr>
          <w:ilvl w:val="1"/>
          <w:numId w:val="5"/>
        </w:numPr>
        <w:ind w:hanging="240"/>
      </w:pPr>
      <w:r>
        <w:t xml:space="preserve">Trustee Lynden- </w:t>
      </w:r>
      <w:r w:rsidR="00C06952">
        <w:t xml:space="preserve">spoke with John Partsch with Seimens re the solar project they are working on for us. They will have a report very soon. </w:t>
      </w:r>
      <w:r>
        <w:t xml:space="preserve"> </w:t>
      </w:r>
    </w:p>
    <w:p w14:paraId="2B43AF8B" w14:textId="770E533F" w:rsidR="00D0316C" w:rsidRDefault="00D0316C" w:rsidP="00D0316C">
      <w:pPr>
        <w:numPr>
          <w:ilvl w:val="1"/>
          <w:numId w:val="5"/>
        </w:numPr>
        <w:ind w:hanging="240"/>
      </w:pPr>
      <w:r>
        <w:t>Trustee Bird-</w:t>
      </w:r>
      <w:r w:rsidR="00C06952">
        <w:t xml:space="preserve">interviews were held for Recreation Director and we decided on one candidate even though each person interviewed was qualified. </w:t>
      </w:r>
      <w:r>
        <w:t xml:space="preserve">  </w:t>
      </w:r>
    </w:p>
    <w:p w14:paraId="5EB23306" w14:textId="638D2E03" w:rsidR="00D0316C" w:rsidRDefault="00D0316C" w:rsidP="00D0316C">
      <w:pPr>
        <w:numPr>
          <w:ilvl w:val="1"/>
          <w:numId w:val="5"/>
        </w:numPr>
        <w:ind w:hanging="240"/>
      </w:pPr>
      <w:r>
        <w:t xml:space="preserve">Trustee Espersen- </w:t>
      </w:r>
      <w:r w:rsidR="00C155FD">
        <w:t xml:space="preserve">attended a Fire Board meeting and discussed a tax exemption for volunteer firemen, more information is needed. The Cannabis meeting was cancelled due to weather. He held </w:t>
      </w:r>
      <w:r w:rsidR="0075381C">
        <w:t>an</w:t>
      </w:r>
      <w:r w:rsidR="00C155FD">
        <w:t xml:space="preserve"> event on Wednesday for residents who wanted to voice their concerns over the past water boil. </w:t>
      </w:r>
    </w:p>
    <w:p w14:paraId="755C4A9D" w14:textId="5E0B69A0" w:rsidR="00D0316C" w:rsidRDefault="00D0316C" w:rsidP="00D0316C">
      <w:pPr>
        <w:numPr>
          <w:ilvl w:val="1"/>
          <w:numId w:val="5"/>
        </w:numPr>
        <w:ind w:hanging="240"/>
      </w:pPr>
      <w:r>
        <w:t xml:space="preserve">Trustee </w:t>
      </w:r>
      <w:proofErr w:type="spellStart"/>
      <w:r>
        <w:t>Siracuse</w:t>
      </w:r>
      <w:proofErr w:type="spellEnd"/>
      <w:proofErr w:type="gramStart"/>
      <w:r>
        <w:t xml:space="preserve">-  </w:t>
      </w:r>
      <w:r w:rsidR="00C06952">
        <w:t>No</w:t>
      </w:r>
      <w:proofErr w:type="gramEnd"/>
      <w:r w:rsidR="00C06952">
        <w:t xml:space="preserve"> report</w:t>
      </w:r>
    </w:p>
    <w:p w14:paraId="70A75647" w14:textId="55D0AEE7" w:rsidR="00D0316C" w:rsidRDefault="00D0316C" w:rsidP="002F44C0">
      <w:pPr>
        <w:numPr>
          <w:ilvl w:val="1"/>
          <w:numId w:val="5"/>
        </w:numPr>
        <w:ind w:hanging="240"/>
      </w:pPr>
      <w:r>
        <w:t xml:space="preserve">Trustee </w:t>
      </w:r>
      <w:proofErr w:type="spellStart"/>
      <w:r>
        <w:t>Twichell</w:t>
      </w:r>
      <w:proofErr w:type="spellEnd"/>
      <w:r w:rsidR="00C06952">
        <w:t>- No report</w:t>
      </w:r>
      <w:r>
        <w:t xml:space="preserve"> </w:t>
      </w:r>
    </w:p>
    <w:p w14:paraId="5EA5DBB3" w14:textId="77777777" w:rsidR="00D0316C" w:rsidRDefault="00D0316C" w:rsidP="00D0316C">
      <w:pPr>
        <w:spacing w:after="33" w:line="254" w:lineRule="auto"/>
        <w:ind w:left="0" w:firstLine="0"/>
      </w:pPr>
      <w:r>
        <w:t xml:space="preserve"> </w:t>
      </w:r>
    </w:p>
    <w:p w14:paraId="1BEA5040" w14:textId="77777777" w:rsidR="00D0316C" w:rsidRDefault="00D0316C" w:rsidP="00D0316C">
      <w:pPr>
        <w:numPr>
          <w:ilvl w:val="0"/>
          <w:numId w:val="5"/>
        </w:numPr>
        <w:spacing w:after="2" w:line="252" w:lineRule="auto"/>
        <w:ind w:hanging="780"/>
      </w:pPr>
      <w:r>
        <w:rPr>
          <w:b/>
        </w:rPr>
        <w:t xml:space="preserve">TREASURER’S REPORT- </w:t>
      </w:r>
      <w:r>
        <w:t xml:space="preserve"> </w:t>
      </w:r>
    </w:p>
    <w:p w14:paraId="07156226" w14:textId="77777777" w:rsidR="00D0316C" w:rsidRDefault="00D0316C" w:rsidP="00D0316C">
      <w:pPr>
        <w:spacing w:after="2" w:line="252" w:lineRule="auto"/>
      </w:pPr>
    </w:p>
    <w:p w14:paraId="5A62F670" w14:textId="77777777" w:rsidR="00D0316C" w:rsidRDefault="00D0316C" w:rsidP="00D0316C">
      <w:pPr>
        <w:spacing w:after="2" w:line="252" w:lineRule="auto"/>
        <w:rPr>
          <w:rFonts w:eastAsia="Calibri"/>
          <w:b/>
          <w:bCs/>
          <w:szCs w:val="24"/>
        </w:rPr>
      </w:pPr>
      <w:r>
        <w:rPr>
          <w:b/>
          <w:bCs/>
        </w:rPr>
        <w:t xml:space="preserve">I.  </w:t>
      </w:r>
      <w:r>
        <w:rPr>
          <w:b/>
          <w:bCs/>
        </w:rPr>
        <w:tab/>
      </w:r>
      <w:r>
        <w:rPr>
          <w:rFonts w:eastAsia="Calibri"/>
          <w:b/>
          <w:bCs/>
          <w:szCs w:val="24"/>
        </w:rPr>
        <w:t xml:space="preserve">ADDITIONAL REPORTS </w:t>
      </w:r>
      <w:r>
        <w:rPr>
          <w:rFonts w:eastAsia="Calibri"/>
          <w:b/>
          <w:bCs/>
          <w:szCs w:val="24"/>
        </w:rPr>
        <w:tab/>
      </w:r>
    </w:p>
    <w:p w14:paraId="2A4E1372" w14:textId="544B9FB9" w:rsidR="00D0316C" w:rsidRDefault="00D0316C" w:rsidP="00267941">
      <w:pPr>
        <w:spacing w:after="2" w:line="252" w:lineRule="auto"/>
        <w:rPr>
          <w:b/>
          <w:bCs/>
          <w:szCs w:val="24"/>
        </w:rPr>
      </w:pPr>
      <w:r>
        <w:rPr>
          <w:rFonts w:eastAsia="Calibri"/>
          <w:b/>
          <w:bCs/>
          <w:szCs w:val="24"/>
        </w:rPr>
        <w:tab/>
      </w:r>
      <w:r>
        <w:rPr>
          <w:rFonts w:eastAsia="Calibri"/>
          <w:b/>
          <w:bCs/>
          <w:szCs w:val="24"/>
        </w:rPr>
        <w:tab/>
      </w:r>
      <w:r>
        <w:rPr>
          <w:b/>
          <w:bCs/>
          <w:szCs w:val="24"/>
        </w:rPr>
        <w:t xml:space="preserve"> </w:t>
      </w:r>
    </w:p>
    <w:p w14:paraId="104CB7FC" w14:textId="77777777" w:rsidR="00D0316C" w:rsidRDefault="00D0316C" w:rsidP="00D0316C">
      <w:pPr>
        <w:tabs>
          <w:tab w:val="center" w:pos="1629"/>
        </w:tabs>
        <w:spacing w:after="2" w:line="252" w:lineRule="auto"/>
        <w:ind w:left="-15" w:firstLine="0"/>
      </w:pPr>
      <w:r>
        <w:rPr>
          <w:b/>
        </w:rPr>
        <w:t xml:space="preserve">J. </w:t>
      </w:r>
      <w:r>
        <w:rPr>
          <w:b/>
        </w:rPr>
        <w:tab/>
        <w:t>RESOLUTIONS</w:t>
      </w:r>
      <w:r>
        <w:t xml:space="preserve">- </w:t>
      </w:r>
    </w:p>
    <w:p w14:paraId="5730D570" w14:textId="6687EC2A" w:rsidR="00D0316C" w:rsidRDefault="00D0316C" w:rsidP="00D0316C">
      <w:pPr>
        <w:spacing w:after="0" w:line="254" w:lineRule="auto"/>
        <w:ind w:left="0" w:firstLine="0"/>
      </w:pPr>
      <w:r>
        <w:t xml:space="preserve"> </w:t>
      </w:r>
    </w:p>
    <w:p w14:paraId="077917D6" w14:textId="58B13BA2" w:rsidR="00D0316C" w:rsidRPr="00C06952" w:rsidRDefault="00C06952" w:rsidP="00D0316C">
      <w:pPr>
        <w:spacing w:after="0" w:line="254" w:lineRule="auto"/>
        <w:ind w:left="0" w:firstLine="0"/>
      </w:pPr>
      <w:r>
        <w:tab/>
        <w:t>Upon motion duly made by Trustee Bird and seconded by Trustee Lynden and carried unanimously, the following resolution was moved to be tabled:</w:t>
      </w:r>
    </w:p>
    <w:p w14:paraId="4B9420AB" w14:textId="77777777" w:rsidR="00D0316C" w:rsidRDefault="00D0316C" w:rsidP="00D0316C">
      <w:pPr>
        <w:spacing w:after="0" w:line="240" w:lineRule="auto"/>
        <w:ind w:left="0" w:firstLine="720"/>
        <w:rPr>
          <w:color w:val="auto"/>
          <w:szCs w:val="24"/>
        </w:rPr>
      </w:pPr>
      <w:r>
        <w:rPr>
          <w:color w:val="auto"/>
          <w:szCs w:val="24"/>
        </w:rPr>
        <w:t>WHEREAS the Village of Fredonia Planning Board (Planning Board) has reviewed the proposed Joint Comprehensive Plan between the Village of Fredonia and the Town of Pomfret and</w:t>
      </w:r>
    </w:p>
    <w:p w14:paraId="0CB6153E" w14:textId="25486B86" w:rsidR="00D0316C" w:rsidRDefault="00D0316C" w:rsidP="00D0316C">
      <w:pPr>
        <w:spacing w:after="0" w:line="240" w:lineRule="auto"/>
        <w:ind w:left="0" w:firstLine="720"/>
        <w:rPr>
          <w:color w:val="auto"/>
          <w:szCs w:val="24"/>
        </w:rPr>
      </w:pPr>
      <w:r>
        <w:rPr>
          <w:color w:val="auto"/>
          <w:szCs w:val="24"/>
        </w:rPr>
        <w:t>WHEREAS the Board of Trustees of the Village of Fredonia duly called and held a public hearing on October 17, 2022, with public advertisement as required by law, regarding the new proposed Comprehensive Plan at the Village Hall Trustees’ Room, Fredonia, New York</w:t>
      </w:r>
      <w:r w:rsidR="008C086A">
        <w:rPr>
          <w:color w:val="auto"/>
          <w:szCs w:val="24"/>
        </w:rPr>
        <w:t>,</w:t>
      </w:r>
      <w:r>
        <w:rPr>
          <w:color w:val="auto"/>
          <w:szCs w:val="24"/>
        </w:rPr>
        <w:t xml:space="preserve"> and</w:t>
      </w:r>
    </w:p>
    <w:p w14:paraId="6651C6A0" w14:textId="6A3DC4E2" w:rsidR="00A1142F" w:rsidRDefault="00A1142F" w:rsidP="00D0316C">
      <w:pPr>
        <w:spacing w:after="0" w:line="240" w:lineRule="auto"/>
        <w:ind w:left="0" w:firstLine="720"/>
        <w:rPr>
          <w:color w:val="auto"/>
          <w:szCs w:val="24"/>
        </w:rPr>
      </w:pPr>
    </w:p>
    <w:p w14:paraId="5EB70D5B" w14:textId="2F88548B" w:rsidR="00A1142F" w:rsidRDefault="00A1142F" w:rsidP="00D0316C">
      <w:pPr>
        <w:spacing w:after="0" w:line="240" w:lineRule="auto"/>
        <w:ind w:left="0" w:firstLine="720"/>
        <w:rPr>
          <w:color w:val="auto"/>
          <w:szCs w:val="24"/>
        </w:rPr>
      </w:pPr>
    </w:p>
    <w:p w14:paraId="1C203556" w14:textId="1AAAD9BE" w:rsidR="00A1142F" w:rsidRDefault="00A1142F" w:rsidP="00D0316C">
      <w:pPr>
        <w:spacing w:after="0" w:line="240" w:lineRule="auto"/>
        <w:ind w:left="0" w:firstLine="720"/>
        <w:rPr>
          <w:color w:val="auto"/>
          <w:szCs w:val="24"/>
        </w:rPr>
      </w:pPr>
    </w:p>
    <w:p w14:paraId="27701C07" w14:textId="12EFEF65" w:rsidR="00A1142F" w:rsidRDefault="00A1142F" w:rsidP="00D0316C">
      <w:pPr>
        <w:spacing w:after="0" w:line="240" w:lineRule="auto"/>
        <w:ind w:left="0" w:firstLine="720"/>
        <w:rPr>
          <w:color w:val="auto"/>
          <w:szCs w:val="24"/>
        </w:rPr>
      </w:pPr>
    </w:p>
    <w:p w14:paraId="19BFA7AC" w14:textId="68902AE1" w:rsidR="00A1142F" w:rsidRDefault="00A1142F" w:rsidP="00D0316C">
      <w:pPr>
        <w:spacing w:after="0" w:line="240" w:lineRule="auto"/>
        <w:ind w:left="0" w:firstLine="720"/>
        <w:rPr>
          <w:color w:val="auto"/>
          <w:szCs w:val="24"/>
        </w:rPr>
      </w:pPr>
    </w:p>
    <w:p w14:paraId="7DC9D8D2" w14:textId="602C6380" w:rsidR="00A1142F" w:rsidRPr="00A1142F" w:rsidRDefault="00A1142F" w:rsidP="00A1142F">
      <w:pPr>
        <w:spacing w:after="0" w:line="240" w:lineRule="auto"/>
        <w:ind w:left="0" w:firstLine="720"/>
        <w:jc w:val="center"/>
        <w:rPr>
          <w:b/>
          <w:bCs/>
          <w:color w:val="auto"/>
          <w:szCs w:val="24"/>
        </w:rPr>
      </w:pPr>
      <w:r w:rsidRPr="00A1142F">
        <w:rPr>
          <w:b/>
          <w:bCs/>
          <w:color w:val="auto"/>
          <w:szCs w:val="24"/>
        </w:rPr>
        <w:t>19</w:t>
      </w:r>
    </w:p>
    <w:p w14:paraId="012CE46D" w14:textId="3243EBB0" w:rsidR="00A1142F" w:rsidRDefault="00A1142F" w:rsidP="00A1142F">
      <w:pPr>
        <w:spacing w:after="0" w:line="240" w:lineRule="auto"/>
        <w:ind w:left="0" w:firstLine="720"/>
        <w:jc w:val="center"/>
        <w:rPr>
          <w:color w:val="auto"/>
          <w:szCs w:val="24"/>
        </w:rPr>
      </w:pPr>
    </w:p>
    <w:p w14:paraId="6BFC8C00" w14:textId="77777777" w:rsidR="00A1142F" w:rsidRDefault="00A1142F" w:rsidP="00A1142F">
      <w:pPr>
        <w:spacing w:after="0" w:line="254" w:lineRule="auto"/>
        <w:ind w:left="0" w:firstLine="0"/>
        <w:jc w:val="center"/>
        <w:rPr>
          <w:b/>
        </w:rPr>
      </w:pPr>
      <w:r>
        <w:rPr>
          <w:b/>
        </w:rPr>
        <w:t>BOARD OF TRUSTEES-REGULAR MEETING</w:t>
      </w:r>
    </w:p>
    <w:p w14:paraId="5293D6A8" w14:textId="77777777" w:rsidR="00A1142F" w:rsidRDefault="00A1142F" w:rsidP="00A1142F">
      <w:pPr>
        <w:spacing w:after="0" w:line="254" w:lineRule="auto"/>
        <w:ind w:left="0" w:firstLine="0"/>
        <w:jc w:val="center"/>
        <w:rPr>
          <w:b/>
        </w:rPr>
      </w:pPr>
      <w:r>
        <w:rPr>
          <w:b/>
        </w:rPr>
        <w:t>MARCH 6, 2023</w:t>
      </w:r>
    </w:p>
    <w:p w14:paraId="0C9ED236" w14:textId="77777777" w:rsidR="00A1142F" w:rsidRDefault="00A1142F" w:rsidP="00A1142F">
      <w:pPr>
        <w:spacing w:after="0" w:line="254" w:lineRule="auto"/>
        <w:ind w:left="0" w:firstLine="0"/>
        <w:jc w:val="center"/>
      </w:pPr>
      <w:r>
        <w:rPr>
          <w:b/>
        </w:rPr>
        <w:t>CONTINUED</w:t>
      </w:r>
    </w:p>
    <w:p w14:paraId="72B57A5B" w14:textId="3723DBF9" w:rsidR="00A1142F" w:rsidRDefault="00A1142F" w:rsidP="00D0316C">
      <w:pPr>
        <w:spacing w:after="0" w:line="240" w:lineRule="auto"/>
        <w:ind w:left="0" w:firstLine="720"/>
        <w:rPr>
          <w:color w:val="auto"/>
          <w:szCs w:val="24"/>
        </w:rPr>
      </w:pPr>
    </w:p>
    <w:p w14:paraId="4059AC30" w14:textId="77777777" w:rsidR="00D0316C" w:rsidRDefault="00D0316C" w:rsidP="00D0316C">
      <w:pPr>
        <w:spacing w:after="0" w:line="240" w:lineRule="auto"/>
        <w:ind w:left="0" w:firstLine="720"/>
        <w:rPr>
          <w:color w:val="auto"/>
          <w:szCs w:val="24"/>
        </w:rPr>
      </w:pPr>
      <w:r>
        <w:rPr>
          <w:color w:val="auto"/>
          <w:szCs w:val="24"/>
        </w:rPr>
        <w:t>WHEREAS an Environmental Assessment form has been completed and reviewed by the Board of Trustees of the Village of Fredonia, and</w:t>
      </w:r>
    </w:p>
    <w:p w14:paraId="4B2F7DE9" w14:textId="77777777" w:rsidR="00D0316C" w:rsidRDefault="00D0316C" w:rsidP="00D0316C">
      <w:pPr>
        <w:spacing w:after="0" w:line="240" w:lineRule="auto"/>
        <w:ind w:left="0" w:firstLine="720"/>
        <w:rPr>
          <w:color w:val="auto"/>
          <w:szCs w:val="24"/>
        </w:rPr>
      </w:pPr>
      <w:r>
        <w:rPr>
          <w:color w:val="auto"/>
          <w:szCs w:val="24"/>
        </w:rPr>
        <w:t>WHEREAS the proposed Comprehensive Plan was also referred to the Chautauqua County Department of Planning as required by law and the County has determined that the new proposed Comprehensive Plan is a matter of local concern as stated in its letter to the Village dated December 19, 2022,</w:t>
      </w:r>
    </w:p>
    <w:p w14:paraId="77FE30A1" w14:textId="77777777" w:rsidR="00D0316C" w:rsidRDefault="00D0316C" w:rsidP="00D0316C">
      <w:pPr>
        <w:spacing w:after="0" w:line="240" w:lineRule="auto"/>
        <w:ind w:left="0" w:firstLine="720"/>
        <w:rPr>
          <w:color w:val="auto"/>
          <w:szCs w:val="24"/>
        </w:rPr>
      </w:pPr>
      <w:r>
        <w:rPr>
          <w:color w:val="auto"/>
          <w:szCs w:val="24"/>
        </w:rPr>
        <w:t xml:space="preserve">NOW, THEREFORE, </w:t>
      </w:r>
      <w:r>
        <w:rPr>
          <w:caps/>
          <w:color w:val="auto"/>
          <w:szCs w:val="24"/>
        </w:rPr>
        <w:t>be it resolved</w:t>
      </w:r>
      <w:r>
        <w:rPr>
          <w:color w:val="auto"/>
          <w:szCs w:val="24"/>
        </w:rPr>
        <w:t xml:space="preserve"> that this Board of Trustees determines that the proposed Comprehensive Plan will not have any significant impact on the environment, and</w:t>
      </w:r>
    </w:p>
    <w:p w14:paraId="4D55C3D7" w14:textId="3A2B0960" w:rsidR="00480B59" w:rsidRDefault="00D0316C" w:rsidP="00480B59">
      <w:pPr>
        <w:spacing w:after="0" w:line="240" w:lineRule="auto"/>
        <w:ind w:left="0" w:firstLine="720"/>
        <w:rPr>
          <w:color w:val="auto"/>
          <w:szCs w:val="24"/>
        </w:rPr>
      </w:pPr>
      <w:r>
        <w:rPr>
          <w:color w:val="auto"/>
          <w:szCs w:val="24"/>
        </w:rPr>
        <w:t>BE IT FURTHER RESOLVED that said proposed Joint Comprehensive Plan is hereby approved for the Village of Fredonia</w:t>
      </w:r>
      <w:r w:rsidR="00480B59">
        <w:rPr>
          <w:color w:val="auto"/>
          <w:szCs w:val="24"/>
        </w:rPr>
        <w:t>.</w:t>
      </w:r>
    </w:p>
    <w:p w14:paraId="254B8C89" w14:textId="5E5B288D" w:rsidR="00714AA6" w:rsidRDefault="00714AA6" w:rsidP="00480B59">
      <w:pPr>
        <w:spacing w:after="0" w:line="240" w:lineRule="auto"/>
        <w:ind w:left="0" w:firstLine="720"/>
        <w:rPr>
          <w:color w:val="auto"/>
          <w:szCs w:val="24"/>
        </w:rPr>
      </w:pPr>
    </w:p>
    <w:p w14:paraId="440D1F8A" w14:textId="496CDA07" w:rsidR="00714AA6" w:rsidRPr="008804D9" w:rsidRDefault="00C06952" w:rsidP="00714AA6">
      <w:pPr>
        <w:spacing w:after="0" w:line="259" w:lineRule="auto"/>
        <w:ind w:left="0" w:firstLine="0"/>
        <w:rPr>
          <w:rFonts w:eastAsiaTheme="minorHAnsi"/>
          <w:color w:val="auto"/>
          <w:szCs w:val="24"/>
        </w:rPr>
      </w:pPr>
      <w:r>
        <w:rPr>
          <w:rFonts w:eastAsiaTheme="minorHAnsi"/>
          <w:color w:val="auto"/>
          <w:szCs w:val="24"/>
        </w:rPr>
        <w:tab/>
      </w:r>
      <w:r w:rsidR="008804D9">
        <w:rPr>
          <w:rFonts w:eastAsiaTheme="minorHAnsi"/>
          <w:color w:val="auto"/>
          <w:szCs w:val="24"/>
        </w:rPr>
        <w:t xml:space="preserve">Upon motion duly made by Trustee </w:t>
      </w:r>
      <w:proofErr w:type="spellStart"/>
      <w:r w:rsidR="008804D9">
        <w:rPr>
          <w:rFonts w:eastAsiaTheme="minorHAnsi"/>
          <w:color w:val="auto"/>
          <w:szCs w:val="24"/>
        </w:rPr>
        <w:t>Espersen</w:t>
      </w:r>
      <w:proofErr w:type="spellEnd"/>
      <w:r w:rsidR="008804D9">
        <w:rPr>
          <w:rFonts w:eastAsiaTheme="minorHAnsi"/>
          <w:color w:val="auto"/>
          <w:szCs w:val="24"/>
        </w:rPr>
        <w:t xml:space="preserve"> and seconded by Trustee Bird, the following resolution was passed by a 3 – 2 vote: Trustees Lynden and </w:t>
      </w:r>
      <w:proofErr w:type="spellStart"/>
      <w:r w:rsidR="008804D9">
        <w:rPr>
          <w:rFonts w:eastAsiaTheme="minorHAnsi"/>
          <w:color w:val="auto"/>
          <w:szCs w:val="24"/>
        </w:rPr>
        <w:t>Twichell</w:t>
      </w:r>
      <w:proofErr w:type="spellEnd"/>
      <w:r w:rsidR="008804D9">
        <w:rPr>
          <w:rFonts w:eastAsiaTheme="minorHAnsi"/>
          <w:color w:val="auto"/>
          <w:szCs w:val="24"/>
        </w:rPr>
        <w:t xml:space="preserve"> voting nay</w:t>
      </w:r>
    </w:p>
    <w:p w14:paraId="3C577BE8" w14:textId="26F22A63" w:rsidR="00714AA6" w:rsidRDefault="00714AA6" w:rsidP="00714AA6">
      <w:pPr>
        <w:spacing w:after="0" w:line="259" w:lineRule="auto"/>
        <w:ind w:left="0" w:firstLine="0"/>
        <w:rPr>
          <w:rFonts w:eastAsiaTheme="minorHAnsi"/>
          <w:color w:val="auto"/>
          <w:szCs w:val="24"/>
          <w:u w:val="single"/>
        </w:rPr>
      </w:pPr>
      <w:r>
        <w:rPr>
          <w:rFonts w:eastAsiaTheme="minorHAnsi"/>
          <w:color w:val="auto"/>
          <w:szCs w:val="24"/>
        </w:rPr>
        <w:tab/>
      </w:r>
      <w:r w:rsidRPr="00714AA6">
        <w:rPr>
          <w:rFonts w:eastAsiaTheme="minorHAnsi"/>
          <w:color w:val="auto"/>
          <w:szCs w:val="24"/>
        </w:rPr>
        <w:t xml:space="preserve">WHEREAS, the Board of Trustees of the Village of Fredonia has analyzed the current salaries for all Department Heads employed by the Village; and </w:t>
      </w:r>
    </w:p>
    <w:p w14:paraId="19CF56D4" w14:textId="3350D22F" w:rsidR="00714AA6" w:rsidRDefault="00714AA6" w:rsidP="00714AA6">
      <w:pPr>
        <w:spacing w:after="0" w:line="259" w:lineRule="auto"/>
        <w:ind w:left="0" w:firstLine="0"/>
        <w:rPr>
          <w:rFonts w:eastAsiaTheme="minorHAnsi"/>
          <w:color w:val="auto"/>
          <w:szCs w:val="24"/>
          <w:u w:val="single"/>
        </w:rPr>
      </w:pPr>
      <w:r>
        <w:rPr>
          <w:rFonts w:eastAsiaTheme="minorHAnsi"/>
          <w:color w:val="auto"/>
          <w:szCs w:val="24"/>
        </w:rPr>
        <w:tab/>
      </w:r>
      <w:r w:rsidRPr="00714AA6">
        <w:rPr>
          <w:rFonts w:eastAsiaTheme="minorHAnsi"/>
          <w:color w:val="auto"/>
          <w:szCs w:val="24"/>
        </w:rPr>
        <w:t xml:space="preserve">WHEREAS, the Board has determined that the Department of Public Works Supervisor is paid significantly less than other similar Department Heads within the Village; and </w:t>
      </w:r>
    </w:p>
    <w:p w14:paraId="215F7B3A" w14:textId="3E9C3415" w:rsidR="00714AA6" w:rsidRDefault="00714AA6" w:rsidP="00714AA6">
      <w:pPr>
        <w:spacing w:after="0" w:line="259" w:lineRule="auto"/>
        <w:ind w:left="0" w:firstLine="0"/>
        <w:rPr>
          <w:rFonts w:eastAsiaTheme="minorHAnsi"/>
          <w:color w:val="auto"/>
          <w:szCs w:val="24"/>
          <w:u w:val="single"/>
        </w:rPr>
      </w:pPr>
      <w:r>
        <w:rPr>
          <w:rFonts w:eastAsiaTheme="minorHAnsi"/>
          <w:color w:val="auto"/>
          <w:szCs w:val="24"/>
        </w:rPr>
        <w:tab/>
      </w:r>
      <w:r w:rsidRPr="00714AA6">
        <w:rPr>
          <w:rFonts w:eastAsiaTheme="minorHAnsi"/>
          <w:color w:val="auto"/>
          <w:szCs w:val="24"/>
        </w:rPr>
        <w:t>WHEREAS, the Board has also determined that the Department of Public Works Supervisor is paid significantly less than other similar Department of Public Works Supervisors within New York State; and</w:t>
      </w:r>
    </w:p>
    <w:p w14:paraId="0D9609DF" w14:textId="0986EFC3" w:rsidR="00714AA6" w:rsidRDefault="00714AA6" w:rsidP="00714AA6">
      <w:pPr>
        <w:spacing w:after="0" w:line="259" w:lineRule="auto"/>
        <w:ind w:left="0" w:firstLine="0"/>
        <w:rPr>
          <w:rFonts w:eastAsiaTheme="minorHAnsi"/>
          <w:color w:val="auto"/>
          <w:szCs w:val="24"/>
          <w:u w:val="single"/>
        </w:rPr>
      </w:pPr>
      <w:r>
        <w:rPr>
          <w:rFonts w:eastAsiaTheme="minorHAnsi"/>
          <w:color w:val="auto"/>
          <w:szCs w:val="24"/>
        </w:rPr>
        <w:tab/>
      </w:r>
      <w:r w:rsidRPr="00714AA6">
        <w:rPr>
          <w:rFonts w:eastAsiaTheme="minorHAnsi"/>
          <w:color w:val="auto"/>
          <w:szCs w:val="24"/>
        </w:rPr>
        <w:t>WHEREAS, the Board of Trustees of the Village of Fredonia wishes amend the compensation for the Department of Public Works Supervisor</w:t>
      </w:r>
      <w:r>
        <w:rPr>
          <w:rFonts w:eastAsiaTheme="minorHAnsi"/>
          <w:color w:val="auto"/>
          <w:szCs w:val="24"/>
        </w:rPr>
        <w:t>, now, therefore</w:t>
      </w:r>
    </w:p>
    <w:p w14:paraId="1D43102F" w14:textId="39C72315" w:rsidR="00714AA6" w:rsidRDefault="00714AA6" w:rsidP="00714AA6">
      <w:pPr>
        <w:spacing w:after="0" w:line="259" w:lineRule="auto"/>
        <w:ind w:left="0" w:firstLine="0"/>
        <w:rPr>
          <w:rFonts w:eastAsiaTheme="minorHAnsi"/>
          <w:color w:val="auto"/>
          <w:szCs w:val="24"/>
        </w:rPr>
      </w:pPr>
      <w:r>
        <w:rPr>
          <w:rFonts w:eastAsiaTheme="minorHAnsi"/>
          <w:color w:val="auto"/>
          <w:szCs w:val="24"/>
        </w:rPr>
        <w:tab/>
      </w:r>
      <w:r w:rsidRPr="00714AA6">
        <w:rPr>
          <w:rFonts w:eastAsiaTheme="minorHAnsi"/>
          <w:color w:val="auto"/>
          <w:szCs w:val="24"/>
        </w:rPr>
        <w:t xml:space="preserve">BE IT RESOLVED, that effective immediately, the compensation for the Department of Public Works Supervisor shall be increased by eleven thousand five hundred dollars ($11,500.00).  </w:t>
      </w:r>
    </w:p>
    <w:p w14:paraId="2799B2F3" w14:textId="11D20C5B" w:rsidR="008804D9" w:rsidRDefault="008804D9" w:rsidP="00714AA6">
      <w:pPr>
        <w:spacing w:after="0" w:line="259" w:lineRule="auto"/>
        <w:ind w:left="0" w:firstLine="0"/>
        <w:rPr>
          <w:rFonts w:eastAsiaTheme="minorHAnsi"/>
          <w:color w:val="auto"/>
          <w:szCs w:val="24"/>
        </w:rPr>
      </w:pPr>
    </w:p>
    <w:p w14:paraId="4230B7A1" w14:textId="065086FE" w:rsidR="008804D9" w:rsidRDefault="00C06952" w:rsidP="00714AA6">
      <w:pPr>
        <w:spacing w:after="0" w:line="259" w:lineRule="auto"/>
        <w:ind w:left="0" w:firstLine="0"/>
        <w:rPr>
          <w:rFonts w:eastAsiaTheme="minorHAnsi"/>
          <w:color w:val="auto"/>
          <w:szCs w:val="24"/>
        </w:rPr>
      </w:pPr>
      <w:r>
        <w:rPr>
          <w:rFonts w:eastAsiaTheme="minorHAnsi"/>
          <w:color w:val="auto"/>
          <w:szCs w:val="24"/>
        </w:rPr>
        <w:t>Upon roll call, the following votes were cast to wit:</w:t>
      </w:r>
    </w:p>
    <w:p w14:paraId="5A577964" w14:textId="68D8D73A" w:rsidR="00C06952" w:rsidRDefault="00C06952" w:rsidP="00714AA6">
      <w:pPr>
        <w:spacing w:after="0" w:line="259" w:lineRule="auto"/>
        <w:ind w:left="0" w:firstLine="0"/>
        <w:rPr>
          <w:rFonts w:eastAsiaTheme="minorHAnsi"/>
          <w:color w:val="auto"/>
          <w:szCs w:val="24"/>
        </w:rPr>
      </w:pPr>
    </w:p>
    <w:p w14:paraId="61C5CD78" w14:textId="182DC762" w:rsidR="00C06952" w:rsidRDefault="00C06952" w:rsidP="00714AA6">
      <w:pPr>
        <w:spacing w:after="0" w:line="259" w:lineRule="auto"/>
        <w:ind w:left="0" w:firstLine="0"/>
        <w:rPr>
          <w:rFonts w:eastAsiaTheme="minorHAnsi"/>
          <w:color w:val="auto"/>
          <w:szCs w:val="24"/>
        </w:rPr>
      </w:pPr>
      <w:r>
        <w:rPr>
          <w:rFonts w:eastAsiaTheme="minorHAnsi"/>
          <w:color w:val="auto"/>
          <w:szCs w:val="24"/>
        </w:rPr>
        <w:t>Trustee Lynden</w:t>
      </w:r>
      <w:r>
        <w:rPr>
          <w:rFonts w:eastAsiaTheme="minorHAnsi"/>
          <w:color w:val="auto"/>
          <w:szCs w:val="24"/>
        </w:rPr>
        <w:tab/>
      </w:r>
      <w:r>
        <w:rPr>
          <w:rFonts w:eastAsiaTheme="minorHAnsi"/>
          <w:color w:val="auto"/>
          <w:szCs w:val="24"/>
        </w:rPr>
        <w:tab/>
        <w:t xml:space="preserve">voted </w:t>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t>Nay</w:t>
      </w:r>
    </w:p>
    <w:p w14:paraId="2F46B3FF" w14:textId="18BFC9EE" w:rsidR="00C06952" w:rsidRDefault="00C06952" w:rsidP="00714AA6">
      <w:pPr>
        <w:spacing w:after="0" w:line="259" w:lineRule="auto"/>
        <w:ind w:left="0" w:firstLine="0"/>
        <w:rPr>
          <w:rFonts w:eastAsiaTheme="minorHAnsi"/>
          <w:color w:val="auto"/>
          <w:szCs w:val="24"/>
        </w:rPr>
      </w:pPr>
      <w:r>
        <w:rPr>
          <w:rFonts w:eastAsiaTheme="minorHAnsi"/>
          <w:color w:val="auto"/>
          <w:szCs w:val="24"/>
        </w:rPr>
        <w:t>Trustee Bird</w:t>
      </w:r>
      <w:r>
        <w:rPr>
          <w:rFonts w:eastAsiaTheme="minorHAnsi"/>
          <w:color w:val="auto"/>
          <w:szCs w:val="24"/>
        </w:rPr>
        <w:tab/>
      </w:r>
      <w:r>
        <w:rPr>
          <w:rFonts w:eastAsiaTheme="minorHAnsi"/>
          <w:color w:val="auto"/>
          <w:szCs w:val="24"/>
        </w:rPr>
        <w:tab/>
      </w:r>
      <w:r>
        <w:rPr>
          <w:rFonts w:eastAsiaTheme="minorHAnsi"/>
          <w:color w:val="auto"/>
          <w:szCs w:val="24"/>
        </w:rPr>
        <w:tab/>
        <w:t>voted</w:t>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t>Aye</w:t>
      </w:r>
    </w:p>
    <w:p w14:paraId="10B280E9" w14:textId="58672C30" w:rsidR="00C06952" w:rsidRDefault="00C06952" w:rsidP="00714AA6">
      <w:pPr>
        <w:spacing w:after="0" w:line="259" w:lineRule="auto"/>
        <w:ind w:left="0" w:firstLine="0"/>
        <w:rPr>
          <w:rFonts w:eastAsiaTheme="minorHAnsi"/>
          <w:color w:val="auto"/>
          <w:szCs w:val="24"/>
        </w:rPr>
      </w:pPr>
      <w:r>
        <w:rPr>
          <w:rFonts w:eastAsiaTheme="minorHAnsi"/>
          <w:color w:val="auto"/>
          <w:szCs w:val="24"/>
        </w:rPr>
        <w:t xml:space="preserve">Trustee </w:t>
      </w:r>
      <w:proofErr w:type="spellStart"/>
      <w:r>
        <w:rPr>
          <w:rFonts w:eastAsiaTheme="minorHAnsi"/>
          <w:color w:val="auto"/>
          <w:szCs w:val="24"/>
        </w:rPr>
        <w:t>Espersen</w:t>
      </w:r>
      <w:proofErr w:type="spellEnd"/>
      <w:r>
        <w:rPr>
          <w:rFonts w:eastAsiaTheme="minorHAnsi"/>
          <w:color w:val="auto"/>
          <w:szCs w:val="24"/>
        </w:rPr>
        <w:tab/>
      </w:r>
      <w:r>
        <w:rPr>
          <w:rFonts w:eastAsiaTheme="minorHAnsi"/>
          <w:color w:val="auto"/>
          <w:szCs w:val="24"/>
        </w:rPr>
        <w:tab/>
        <w:t>voted</w:t>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t>Aye</w:t>
      </w:r>
    </w:p>
    <w:p w14:paraId="091719F0" w14:textId="3A08F6B3" w:rsidR="00C06952" w:rsidRDefault="00C06952" w:rsidP="00714AA6">
      <w:pPr>
        <w:spacing w:after="0" w:line="259" w:lineRule="auto"/>
        <w:ind w:left="0" w:firstLine="0"/>
        <w:rPr>
          <w:rFonts w:eastAsiaTheme="minorHAnsi"/>
          <w:color w:val="auto"/>
          <w:szCs w:val="24"/>
        </w:rPr>
      </w:pPr>
      <w:r>
        <w:rPr>
          <w:rFonts w:eastAsiaTheme="minorHAnsi"/>
          <w:color w:val="auto"/>
          <w:szCs w:val="24"/>
        </w:rPr>
        <w:t xml:space="preserve">Trustee </w:t>
      </w:r>
      <w:proofErr w:type="spellStart"/>
      <w:r>
        <w:rPr>
          <w:rFonts w:eastAsiaTheme="minorHAnsi"/>
          <w:color w:val="auto"/>
          <w:szCs w:val="24"/>
        </w:rPr>
        <w:t>Siracuse</w:t>
      </w:r>
      <w:proofErr w:type="spellEnd"/>
      <w:r>
        <w:rPr>
          <w:rFonts w:eastAsiaTheme="minorHAnsi"/>
          <w:color w:val="auto"/>
          <w:szCs w:val="24"/>
        </w:rPr>
        <w:tab/>
      </w:r>
      <w:r>
        <w:rPr>
          <w:rFonts w:eastAsiaTheme="minorHAnsi"/>
          <w:color w:val="auto"/>
          <w:szCs w:val="24"/>
        </w:rPr>
        <w:tab/>
        <w:t>voted</w:t>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t>Aye</w:t>
      </w:r>
    </w:p>
    <w:p w14:paraId="04ECF73D" w14:textId="55C4C46C" w:rsidR="00C06952" w:rsidRDefault="00C06952" w:rsidP="00714AA6">
      <w:pPr>
        <w:spacing w:after="0" w:line="259" w:lineRule="auto"/>
        <w:ind w:left="0" w:firstLine="0"/>
        <w:rPr>
          <w:rFonts w:eastAsiaTheme="minorHAnsi"/>
          <w:color w:val="auto"/>
          <w:szCs w:val="24"/>
        </w:rPr>
      </w:pPr>
      <w:r>
        <w:rPr>
          <w:rFonts w:eastAsiaTheme="minorHAnsi"/>
          <w:color w:val="auto"/>
          <w:szCs w:val="24"/>
        </w:rPr>
        <w:t xml:space="preserve">Trustee </w:t>
      </w:r>
      <w:proofErr w:type="spellStart"/>
      <w:r>
        <w:rPr>
          <w:rFonts w:eastAsiaTheme="minorHAnsi"/>
          <w:color w:val="auto"/>
          <w:szCs w:val="24"/>
        </w:rPr>
        <w:t>Twichell</w:t>
      </w:r>
      <w:proofErr w:type="spellEnd"/>
      <w:r>
        <w:rPr>
          <w:rFonts w:eastAsiaTheme="minorHAnsi"/>
          <w:color w:val="auto"/>
          <w:szCs w:val="24"/>
        </w:rPr>
        <w:tab/>
      </w:r>
      <w:r>
        <w:rPr>
          <w:rFonts w:eastAsiaTheme="minorHAnsi"/>
          <w:color w:val="auto"/>
          <w:szCs w:val="24"/>
        </w:rPr>
        <w:tab/>
        <w:t>voted</w:t>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t>Nay</w:t>
      </w:r>
    </w:p>
    <w:p w14:paraId="6A2F9FAF" w14:textId="400DDD15" w:rsidR="00714AA6" w:rsidRDefault="00714AA6" w:rsidP="00480B59">
      <w:pPr>
        <w:spacing w:after="0" w:line="240" w:lineRule="auto"/>
        <w:ind w:left="0" w:firstLine="720"/>
        <w:rPr>
          <w:color w:val="auto"/>
          <w:szCs w:val="24"/>
        </w:rPr>
      </w:pPr>
    </w:p>
    <w:p w14:paraId="488B92D4" w14:textId="30B43D3B" w:rsidR="008804D9" w:rsidRPr="008804D9" w:rsidRDefault="008804D9" w:rsidP="008804D9">
      <w:pPr>
        <w:spacing w:after="0" w:line="240" w:lineRule="auto"/>
        <w:ind w:left="0" w:firstLine="0"/>
        <w:jc w:val="both"/>
        <w:rPr>
          <w:rFonts w:eastAsia="Calibri"/>
          <w:color w:val="auto"/>
          <w:szCs w:val="24"/>
        </w:rPr>
      </w:pPr>
      <w:r>
        <w:rPr>
          <w:rFonts w:eastAsia="Calibri"/>
          <w:color w:val="auto"/>
          <w:szCs w:val="24"/>
        </w:rPr>
        <w:tab/>
      </w:r>
      <w:bookmarkStart w:id="1" w:name="_Hlk129091407"/>
      <w:r>
        <w:rPr>
          <w:rFonts w:eastAsia="Calibri"/>
          <w:color w:val="auto"/>
          <w:szCs w:val="24"/>
        </w:rPr>
        <w:t xml:space="preserve">Upon motion duly made by Trustee </w:t>
      </w:r>
      <w:proofErr w:type="spellStart"/>
      <w:r>
        <w:rPr>
          <w:rFonts w:eastAsia="Calibri"/>
          <w:color w:val="auto"/>
          <w:szCs w:val="24"/>
        </w:rPr>
        <w:t>Siracuse</w:t>
      </w:r>
      <w:proofErr w:type="spellEnd"/>
      <w:r>
        <w:rPr>
          <w:rFonts w:eastAsia="Calibri"/>
          <w:color w:val="auto"/>
          <w:szCs w:val="24"/>
        </w:rPr>
        <w:t xml:space="preserve"> and seconded by Trustee </w:t>
      </w:r>
      <w:r>
        <w:rPr>
          <w:rFonts w:eastAsia="Calibri"/>
          <w:color w:val="auto"/>
          <w:szCs w:val="24"/>
        </w:rPr>
        <w:t>Bird</w:t>
      </w:r>
      <w:r>
        <w:rPr>
          <w:rFonts w:eastAsia="Calibri"/>
          <w:color w:val="auto"/>
          <w:szCs w:val="24"/>
        </w:rPr>
        <w:t>, the following resolution was unanimously adopted:</w:t>
      </w:r>
    </w:p>
    <w:bookmarkEnd w:id="1"/>
    <w:p w14:paraId="1D60F8D3" w14:textId="7BA41EB6" w:rsidR="00480B59" w:rsidRPr="00480B59" w:rsidRDefault="00480B59" w:rsidP="00480B59">
      <w:pPr>
        <w:widowControl w:val="0"/>
        <w:autoSpaceDE w:val="0"/>
        <w:autoSpaceDN w:val="0"/>
        <w:adjustRightInd w:val="0"/>
        <w:spacing w:after="0" w:line="240" w:lineRule="auto"/>
        <w:ind w:left="0" w:firstLine="720"/>
        <w:rPr>
          <w:color w:val="auto"/>
          <w:szCs w:val="24"/>
        </w:rPr>
      </w:pPr>
      <w:r w:rsidRPr="00480B59">
        <w:rPr>
          <w:color w:val="auto"/>
          <w:szCs w:val="24"/>
        </w:rPr>
        <w:t>BE IT RESOLVED that permission is hereby granted to the Literacy Volunteers of Chautauqua County for the use of the sidewalk and parking spaces in front of 10-12 Park Place for the following dates:</w:t>
      </w:r>
    </w:p>
    <w:p w14:paraId="2C367418" w14:textId="77777777" w:rsidR="00480B59" w:rsidRDefault="00480B59" w:rsidP="00480B59">
      <w:pPr>
        <w:spacing w:after="0" w:line="252" w:lineRule="auto"/>
        <w:ind w:left="0" w:firstLine="0"/>
        <w:rPr>
          <w:color w:val="auto"/>
          <w:szCs w:val="24"/>
        </w:rPr>
      </w:pPr>
      <w:r w:rsidRPr="00480B59">
        <w:rPr>
          <w:color w:val="auto"/>
          <w:szCs w:val="24"/>
        </w:rPr>
        <w:t xml:space="preserve">April </w:t>
      </w:r>
      <w:r>
        <w:rPr>
          <w:color w:val="auto"/>
          <w:szCs w:val="24"/>
        </w:rPr>
        <w:t>29</w:t>
      </w:r>
      <w:r w:rsidRPr="00480B59">
        <w:rPr>
          <w:color w:val="auto"/>
          <w:szCs w:val="24"/>
          <w:vertAlign w:val="superscript"/>
        </w:rPr>
        <w:t>th</w:t>
      </w:r>
      <w:r w:rsidRPr="00480B59">
        <w:rPr>
          <w:color w:val="auto"/>
          <w:szCs w:val="24"/>
        </w:rPr>
        <w:t xml:space="preserve"> – National Independent Bookstore Day</w:t>
      </w:r>
      <w:r w:rsidRPr="00480B59">
        <w:rPr>
          <w:color w:val="auto"/>
          <w:szCs w:val="24"/>
        </w:rPr>
        <w:tab/>
        <w:t xml:space="preserve">June </w:t>
      </w:r>
      <w:r>
        <w:rPr>
          <w:color w:val="auto"/>
          <w:szCs w:val="24"/>
        </w:rPr>
        <w:t>3</w:t>
      </w:r>
      <w:r w:rsidRPr="00480B59">
        <w:rPr>
          <w:color w:val="auto"/>
          <w:szCs w:val="24"/>
          <w:vertAlign w:val="superscript"/>
        </w:rPr>
        <w:t>rd</w:t>
      </w:r>
      <w:r w:rsidRPr="00480B59">
        <w:rPr>
          <w:color w:val="auto"/>
          <w:szCs w:val="24"/>
        </w:rPr>
        <w:t xml:space="preserve"> – Attic &amp; Seller Days</w:t>
      </w:r>
      <w:r w:rsidRPr="00480B59">
        <w:rPr>
          <w:color w:val="auto"/>
          <w:szCs w:val="24"/>
        </w:rPr>
        <w:tab/>
      </w:r>
    </w:p>
    <w:p w14:paraId="40109476" w14:textId="5E7CBA6C" w:rsidR="00480B59" w:rsidRDefault="00480B59" w:rsidP="00480B59">
      <w:pPr>
        <w:spacing w:after="0" w:line="252" w:lineRule="auto"/>
        <w:ind w:left="0" w:firstLine="0"/>
        <w:rPr>
          <w:color w:val="auto"/>
          <w:szCs w:val="24"/>
        </w:rPr>
      </w:pPr>
      <w:r w:rsidRPr="00480B59">
        <w:rPr>
          <w:color w:val="auto"/>
          <w:szCs w:val="24"/>
        </w:rPr>
        <w:t>August 2</w:t>
      </w:r>
      <w:r>
        <w:rPr>
          <w:color w:val="auto"/>
          <w:szCs w:val="24"/>
        </w:rPr>
        <w:t>6</w:t>
      </w:r>
      <w:r w:rsidRPr="00480B59">
        <w:rPr>
          <w:color w:val="auto"/>
          <w:szCs w:val="24"/>
          <w:vertAlign w:val="superscript"/>
        </w:rPr>
        <w:t>th</w:t>
      </w:r>
      <w:r w:rsidRPr="00480B59">
        <w:rPr>
          <w:color w:val="auto"/>
          <w:szCs w:val="24"/>
        </w:rPr>
        <w:t xml:space="preserve"> – Fredonia Farm Festival</w:t>
      </w:r>
      <w:r w:rsidR="00333BF6">
        <w:rPr>
          <w:color w:val="auto"/>
          <w:szCs w:val="24"/>
        </w:rPr>
        <w:t xml:space="preserve"> in addition, use of the sidewalk area adjacent to 10-12 Park Place for sales throughout the calendar year as weather permits, and </w:t>
      </w:r>
    </w:p>
    <w:p w14:paraId="571C413E" w14:textId="5BE3ADB3" w:rsidR="00480B59" w:rsidRDefault="00480B59" w:rsidP="00480B59">
      <w:pPr>
        <w:spacing w:after="0" w:line="252" w:lineRule="auto"/>
        <w:ind w:left="0" w:firstLine="0"/>
        <w:rPr>
          <w:color w:val="auto"/>
          <w:szCs w:val="24"/>
        </w:rPr>
      </w:pPr>
      <w:r w:rsidRPr="00480B59">
        <w:rPr>
          <w:color w:val="auto"/>
          <w:szCs w:val="24"/>
        </w:rPr>
        <w:tab/>
        <w:t>BE IT FURTHER RESOLVED that a sidewalk permit and a Certificate of Insurance naming the Village as additionally insured in the amount of 1 million dollars will need to be filed in the Clerk’s office at least 2 weeks prior to April 30, 202</w:t>
      </w:r>
      <w:r w:rsidR="008804D9">
        <w:rPr>
          <w:color w:val="auto"/>
          <w:szCs w:val="24"/>
        </w:rPr>
        <w:t>3</w:t>
      </w:r>
      <w:r w:rsidRPr="00480B59">
        <w:rPr>
          <w:color w:val="auto"/>
          <w:szCs w:val="24"/>
        </w:rPr>
        <w:t>, and the event is subject to the direction of the Fredonia Police Department.</w:t>
      </w:r>
    </w:p>
    <w:p w14:paraId="2737EFCE" w14:textId="77777777" w:rsidR="00267941" w:rsidRDefault="00267941" w:rsidP="00480B59">
      <w:pPr>
        <w:spacing w:after="0" w:line="252" w:lineRule="auto"/>
        <w:ind w:left="0" w:firstLine="0"/>
        <w:rPr>
          <w:color w:val="auto"/>
          <w:szCs w:val="24"/>
        </w:rPr>
      </w:pPr>
    </w:p>
    <w:p w14:paraId="1DFF986D" w14:textId="69644738" w:rsidR="008804D9" w:rsidRPr="008804D9" w:rsidRDefault="008804D9" w:rsidP="008804D9">
      <w:pPr>
        <w:spacing w:after="0" w:line="240" w:lineRule="auto"/>
        <w:ind w:left="0" w:firstLine="0"/>
        <w:jc w:val="both"/>
        <w:rPr>
          <w:rFonts w:eastAsia="Calibri"/>
          <w:color w:val="auto"/>
          <w:szCs w:val="24"/>
        </w:rPr>
      </w:pPr>
      <w:r>
        <w:rPr>
          <w:rFonts w:eastAsia="Calibri"/>
          <w:color w:val="auto"/>
          <w:szCs w:val="24"/>
        </w:rPr>
        <w:tab/>
      </w:r>
      <w:r>
        <w:rPr>
          <w:rFonts w:eastAsia="Calibri"/>
          <w:color w:val="auto"/>
          <w:szCs w:val="24"/>
        </w:rPr>
        <w:t xml:space="preserve">Upon motion duly made by Trustee </w:t>
      </w:r>
      <w:proofErr w:type="spellStart"/>
      <w:r>
        <w:rPr>
          <w:rFonts w:eastAsia="Calibri"/>
          <w:color w:val="auto"/>
          <w:szCs w:val="24"/>
        </w:rPr>
        <w:t>Espersen</w:t>
      </w:r>
      <w:proofErr w:type="spellEnd"/>
      <w:r>
        <w:rPr>
          <w:rFonts w:eastAsia="Calibri"/>
          <w:color w:val="auto"/>
          <w:szCs w:val="24"/>
        </w:rPr>
        <w:t xml:space="preserve"> and seconded by Trustee </w:t>
      </w:r>
      <w:r>
        <w:rPr>
          <w:rFonts w:eastAsia="Calibri"/>
          <w:color w:val="auto"/>
          <w:szCs w:val="24"/>
        </w:rPr>
        <w:t>Bird</w:t>
      </w:r>
      <w:r>
        <w:rPr>
          <w:rFonts w:eastAsia="Calibri"/>
          <w:color w:val="auto"/>
          <w:szCs w:val="24"/>
        </w:rPr>
        <w:t>, the following resolution was unanimously adopted:</w:t>
      </w:r>
    </w:p>
    <w:p w14:paraId="260090B9" w14:textId="21F2100D" w:rsidR="00480B59" w:rsidRDefault="00480B59" w:rsidP="00480B59">
      <w:pPr>
        <w:spacing w:after="0" w:line="259" w:lineRule="auto"/>
        <w:ind w:left="0" w:firstLine="0"/>
        <w:rPr>
          <w:rFonts w:eastAsiaTheme="minorHAnsi"/>
          <w:color w:val="auto"/>
          <w:szCs w:val="24"/>
        </w:rPr>
      </w:pPr>
      <w:r>
        <w:rPr>
          <w:rFonts w:eastAsiaTheme="minorHAnsi"/>
          <w:color w:val="auto"/>
          <w:szCs w:val="24"/>
        </w:rPr>
        <w:tab/>
      </w:r>
      <w:r w:rsidRPr="00480B59">
        <w:rPr>
          <w:rFonts w:eastAsiaTheme="minorHAnsi"/>
          <w:color w:val="auto"/>
          <w:szCs w:val="24"/>
        </w:rPr>
        <w:t xml:space="preserve">WHEREAS, the Board of Trustees of the Village of Fredonia recognizes that the Village does not have any social media presence other than the social media account administered by the Village’s Recreation Department; and </w:t>
      </w:r>
    </w:p>
    <w:p w14:paraId="5E5E8170" w14:textId="6A9880CC" w:rsidR="00A1142F" w:rsidRDefault="00A1142F" w:rsidP="00480B59">
      <w:pPr>
        <w:spacing w:after="0" w:line="259" w:lineRule="auto"/>
        <w:ind w:left="0" w:firstLine="0"/>
        <w:rPr>
          <w:rFonts w:eastAsiaTheme="minorHAnsi"/>
          <w:color w:val="auto"/>
          <w:szCs w:val="24"/>
        </w:rPr>
      </w:pPr>
    </w:p>
    <w:p w14:paraId="77920D83" w14:textId="5AD31EB9" w:rsidR="00A1142F" w:rsidRPr="00A1142F" w:rsidRDefault="00A1142F" w:rsidP="00A1142F">
      <w:pPr>
        <w:spacing w:after="0" w:line="259" w:lineRule="auto"/>
        <w:ind w:left="0" w:firstLine="0"/>
        <w:jc w:val="center"/>
        <w:rPr>
          <w:rFonts w:eastAsiaTheme="minorHAnsi"/>
          <w:b/>
          <w:bCs/>
          <w:color w:val="auto"/>
          <w:szCs w:val="24"/>
        </w:rPr>
      </w:pPr>
      <w:r w:rsidRPr="00A1142F">
        <w:rPr>
          <w:rFonts w:eastAsiaTheme="minorHAnsi"/>
          <w:b/>
          <w:bCs/>
          <w:color w:val="auto"/>
          <w:szCs w:val="24"/>
        </w:rPr>
        <w:t>20</w:t>
      </w:r>
    </w:p>
    <w:p w14:paraId="5EE4F933" w14:textId="77777777" w:rsidR="00A1142F" w:rsidRDefault="00A1142F" w:rsidP="00A1142F">
      <w:pPr>
        <w:spacing w:after="0" w:line="254" w:lineRule="auto"/>
        <w:ind w:left="0" w:firstLine="0"/>
        <w:jc w:val="center"/>
        <w:rPr>
          <w:b/>
        </w:rPr>
      </w:pPr>
      <w:r>
        <w:rPr>
          <w:b/>
        </w:rPr>
        <w:lastRenderedPageBreak/>
        <w:t>BOARD OF TRUSTEES-REGULAR MEETING</w:t>
      </w:r>
    </w:p>
    <w:p w14:paraId="113905F4" w14:textId="77777777" w:rsidR="00A1142F" w:rsidRDefault="00A1142F" w:rsidP="00A1142F">
      <w:pPr>
        <w:spacing w:after="0" w:line="254" w:lineRule="auto"/>
        <w:ind w:left="0" w:firstLine="0"/>
        <w:jc w:val="center"/>
        <w:rPr>
          <w:b/>
        </w:rPr>
      </w:pPr>
      <w:r>
        <w:rPr>
          <w:b/>
        </w:rPr>
        <w:t>MARCH 6, 2023</w:t>
      </w:r>
    </w:p>
    <w:p w14:paraId="53A60EBF" w14:textId="77777777" w:rsidR="00A1142F" w:rsidRDefault="00A1142F" w:rsidP="00A1142F">
      <w:pPr>
        <w:spacing w:after="0" w:line="254" w:lineRule="auto"/>
        <w:ind w:left="0" w:firstLine="0"/>
        <w:jc w:val="center"/>
      </w:pPr>
      <w:r>
        <w:rPr>
          <w:b/>
        </w:rPr>
        <w:t>CONTINUED</w:t>
      </w:r>
    </w:p>
    <w:p w14:paraId="6E416C4F" w14:textId="77777777" w:rsidR="00A1142F" w:rsidRDefault="00A1142F" w:rsidP="00480B59">
      <w:pPr>
        <w:spacing w:after="0" w:line="259" w:lineRule="auto"/>
        <w:ind w:left="0" w:firstLine="0"/>
        <w:rPr>
          <w:rFonts w:eastAsiaTheme="minorHAnsi"/>
          <w:color w:val="auto"/>
          <w:szCs w:val="24"/>
          <w:u w:val="single"/>
        </w:rPr>
      </w:pPr>
    </w:p>
    <w:p w14:paraId="278B0380" w14:textId="4DDCC512" w:rsidR="00480B59" w:rsidRDefault="00480B59" w:rsidP="00480B59">
      <w:pPr>
        <w:spacing w:after="0" w:line="259" w:lineRule="auto"/>
        <w:ind w:left="0" w:firstLine="0"/>
        <w:rPr>
          <w:rFonts w:eastAsiaTheme="minorHAnsi"/>
          <w:color w:val="auto"/>
          <w:szCs w:val="24"/>
          <w:u w:val="single"/>
        </w:rPr>
      </w:pPr>
      <w:r>
        <w:rPr>
          <w:rFonts w:eastAsiaTheme="minorHAnsi"/>
          <w:color w:val="auto"/>
          <w:szCs w:val="24"/>
        </w:rPr>
        <w:tab/>
      </w:r>
      <w:r w:rsidRPr="00480B59">
        <w:rPr>
          <w:rFonts w:eastAsiaTheme="minorHAnsi"/>
          <w:color w:val="auto"/>
          <w:szCs w:val="24"/>
        </w:rPr>
        <w:t xml:space="preserve">WHEREAS, the Board has determined that many community members seek and receive information via social media; and </w:t>
      </w:r>
    </w:p>
    <w:p w14:paraId="1CEE153B" w14:textId="6D737CD0" w:rsidR="00480B59" w:rsidRDefault="00480B59" w:rsidP="00480B59">
      <w:pPr>
        <w:spacing w:after="0" w:line="259" w:lineRule="auto"/>
        <w:ind w:left="0" w:firstLine="0"/>
        <w:rPr>
          <w:rFonts w:eastAsiaTheme="minorHAnsi"/>
          <w:color w:val="auto"/>
          <w:szCs w:val="24"/>
          <w:u w:val="single"/>
        </w:rPr>
      </w:pPr>
      <w:r>
        <w:rPr>
          <w:rFonts w:eastAsiaTheme="minorHAnsi"/>
          <w:color w:val="auto"/>
          <w:szCs w:val="24"/>
        </w:rPr>
        <w:tab/>
      </w:r>
      <w:r w:rsidRPr="00480B59">
        <w:rPr>
          <w:rFonts w:eastAsiaTheme="minorHAnsi"/>
          <w:color w:val="auto"/>
          <w:szCs w:val="24"/>
        </w:rPr>
        <w:t>WHEREAS, the Board has also determined that it is in the best interest of the Village to establish a social media presence</w:t>
      </w:r>
      <w:r>
        <w:rPr>
          <w:rFonts w:eastAsiaTheme="minorHAnsi"/>
          <w:color w:val="auto"/>
          <w:szCs w:val="24"/>
        </w:rPr>
        <w:t>; now, therefore</w:t>
      </w:r>
    </w:p>
    <w:p w14:paraId="79E9253A" w14:textId="4CBA313C" w:rsidR="00480B59" w:rsidRDefault="00480B59" w:rsidP="00480B59">
      <w:pPr>
        <w:spacing w:after="0" w:line="259" w:lineRule="auto"/>
        <w:ind w:left="0" w:firstLine="0"/>
        <w:rPr>
          <w:rFonts w:eastAsiaTheme="minorHAnsi"/>
          <w:color w:val="auto"/>
          <w:szCs w:val="24"/>
        </w:rPr>
      </w:pPr>
      <w:r>
        <w:rPr>
          <w:rFonts w:eastAsiaTheme="minorHAnsi"/>
          <w:color w:val="auto"/>
          <w:szCs w:val="24"/>
        </w:rPr>
        <w:tab/>
      </w:r>
      <w:r w:rsidRPr="00480B59">
        <w:rPr>
          <w:rFonts w:eastAsiaTheme="minorHAnsi"/>
          <w:color w:val="auto"/>
          <w:szCs w:val="24"/>
        </w:rPr>
        <w:t xml:space="preserve">BE IT RESOLVED, that the Board of Trustees of the Village of Fredonia hereby agrees to establish a social media presence via various platforms including but not limited to Facebook, Instagram, and Twitter, and shall be overseen by the </w:t>
      </w:r>
      <w:r w:rsidR="008804D9">
        <w:rPr>
          <w:rFonts w:eastAsiaTheme="minorHAnsi"/>
          <w:color w:val="auto"/>
          <w:szCs w:val="24"/>
        </w:rPr>
        <w:t>Treasurer</w:t>
      </w:r>
      <w:r w:rsidRPr="00480B59">
        <w:rPr>
          <w:rFonts w:eastAsiaTheme="minorHAnsi"/>
          <w:color w:val="auto"/>
          <w:szCs w:val="24"/>
        </w:rPr>
        <w:t xml:space="preserve"> and/or his designee.  </w:t>
      </w:r>
    </w:p>
    <w:p w14:paraId="13E9CE11" w14:textId="0B932E3B" w:rsidR="0043513B" w:rsidRDefault="0043513B" w:rsidP="00480B59">
      <w:pPr>
        <w:spacing w:after="0" w:line="259" w:lineRule="auto"/>
        <w:ind w:left="0" w:firstLine="0"/>
        <w:rPr>
          <w:rFonts w:eastAsiaTheme="minorHAnsi"/>
          <w:color w:val="auto"/>
          <w:szCs w:val="24"/>
        </w:rPr>
      </w:pPr>
    </w:p>
    <w:p w14:paraId="584D4880" w14:textId="42CDA382" w:rsidR="008804D9" w:rsidRPr="008804D9" w:rsidRDefault="008804D9" w:rsidP="008804D9">
      <w:pPr>
        <w:spacing w:after="0" w:line="240" w:lineRule="auto"/>
        <w:ind w:left="0" w:firstLine="0"/>
        <w:jc w:val="both"/>
        <w:rPr>
          <w:rFonts w:eastAsia="Calibri"/>
          <w:color w:val="auto"/>
          <w:szCs w:val="24"/>
        </w:rPr>
      </w:pPr>
      <w:r>
        <w:rPr>
          <w:rFonts w:eastAsia="Calibri"/>
          <w:color w:val="auto"/>
          <w:szCs w:val="24"/>
        </w:rPr>
        <w:tab/>
      </w:r>
      <w:r>
        <w:rPr>
          <w:rFonts w:eastAsia="Calibri"/>
          <w:color w:val="auto"/>
          <w:szCs w:val="24"/>
        </w:rPr>
        <w:t xml:space="preserve">Upon motion duly made by Trustee </w:t>
      </w:r>
      <w:proofErr w:type="spellStart"/>
      <w:r>
        <w:rPr>
          <w:rFonts w:eastAsia="Calibri"/>
          <w:color w:val="auto"/>
          <w:szCs w:val="24"/>
        </w:rPr>
        <w:t>Espersen</w:t>
      </w:r>
      <w:proofErr w:type="spellEnd"/>
      <w:r>
        <w:rPr>
          <w:rFonts w:eastAsia="Calibri"/>
          <w:color w:val="auto"/>
          <w:szCs w:val="24"/>
        </w:rPr>
        <w:t xml:space="preserve"> and seconded by Trustee </w:t>
      </w:r>
      <w:proofErr w:type="spellStart"/>
      <w:r>
        <w:rPr>
          <w:rFonts w:eastAsia="Calibri"/>
          <w:color w:val="auto"/>
          <w:szCs w:val="24"/>
        </w:rPr>
        <w:t>Siracuse</w:t>
      </w:r>
      <w:proofErr w:type="spellEnd"/>
      <w:r>
        <w:rPr>
          <w:rFonts w:eastAsia="Calibri"/>
          <w:color w:val="auto"/>
          <w:szCs w:val="24"/>
        </w:rPr>
        <w:t>, the following resolution was unanimously adopted:</w:t>
      </w:r>
    </w:p>
    <w:p w14:paraId="3B8482D6" w14:textId="17A8AC7D" w:rsidR="0043513B" w:rsidRPr="0043513B" w:rsidRDefault="0043513B" w:rsidP="0043513B">
      <w:pPr>
        <w:spacing w:after="0" w:line="240" w:lineRule="auto"/>
        <w:ind w:left="0" w:firstLine="0"/>
        <w:rPr>
          <w:color w:val="auto"/>
          <w:szCs w:val="24"/>
        </w:rPr>
      </w:pPr>
      <w:r>
        <w:rPr>
          <w:color w:val="auto"/>
          <w:szCs w:val="24"/>
        </w:rPr>
        <w:tab/>
      </w:r>
      <w:r w:rsidRPr="0043513B">
        <w:rPr>
          <w:color w:val="auto"/>
          <w:szCs w:val="24"/>
        </w:rPr>
        <w:t>BE IT RESOLVED that pursuant to section 5-520 of Village Law, the following budget transfers are hereby approved</w:t>
      </w:r>
    </w:p>
    <w:p w14:paraId="659C2521" w14:textId="77777777" w:rsidR="0043513B" w:rsidRPr="0043513B" w:rsidRDefault="0043513B" w:rsidP="0043513B">
      <w:pPr>
        <w:numPr>
          <w:ilvl w:val="0"/>
          <w:numId w:val="6"/>
        </w:numPr>
        <w:spacing w:after="0" w:line="240" w:lineRule="auto"/>
        <w:contextualSpacing/>
        <w:rPr>
          <w:color w:val="auto"/>
          <w:szCs w:val="24"/>
        </w:rPr>
      </w:pPr>
      <w:r w:rsidRPr="0043513B">
        <w:rPr>
          <w:color w:val="auto"/>
          <w:szCs w:val="24"/>
        </w:rPr>
        <w:t>$30,000 from H8330.2 Capital Water Treatment Plant Rehab 24” @ Clear Well to H8330.4 Capital Water Treatment Plant SCADA system</w:t>
      </w:r>
    </w:p>
    <w:p w14:paraId="32495794" w14:textId="17A17C60" w:rsidR="0043513B" w:rsidRDefault="0043513B" w:rsidP="0043513B">
      <w:pPr>
        <w:numPr>
          <w:ilvl w:val="0"/>
          <w:numId w:val="6"/>
        </w:numPr>
        <w:spacing w:after="0" w:line="240" w:lineRule="auto"/>
        <w:contextualSpacing/>
        <w:rPr>
          <w:color w:val="auto"/>
          <w:szCs w:val="24"/>
        </w:rPr>
      </w:pPr>
      <w:r w:rsidRPr="0043513B">
        <w:rPr>
          <w:color w:val="auto"/>
          <w:szCs w:val="24"/>
        </w:rPr>
        <w:t>$15,000 from H330.2 Capital Water Treatment Plant Sludge Well Cleanout to H8330.4 Capital Water Treatment Plant SCADA system</w:t>
      </w:r>
    </w:p>
    <w:p w14:paraId="292D2127" w14:textId="435DAA70" w:rsidR="0043513B" w:rsidRDefault="0043513B" w:rsidP="0043513B">
      <w:pPr>
        <w:spacing w:after="0" w:line="240" w:lineRule="auto"/>
        <w:contextualSpacing/>
        <w:rPr>
          <w:color w:val="auto"/>
          <w:szCs w:val="24"/>
        </w:rPr>
      </w:pPr>
    </w:p>
    <w:p w14:paraId="6B7A25C6" w14:textId="406E089D" w:rsidR="008804D9" w:rsidRPr="008804D9" w:rsidRDefault="008804D9" w:rsidP="008804D9">
      <w:pPr>
        <w:spacing w:after="0" w:line="240" w:lineRule="auto"/>
        <w:ind w:left="0" w:firstLine="0"/>
        <w:jc w:val="both"/>
        <w:rPr>
          <w:rFonts w:eastAsia="Calibri"/>
          <w:color w:val="auto"/>
          <w:szCs w:val="24"/>
        </w:rPr>
      </w:pPr>
      <w:r>
        <w:rPr>
          <w:rFonts w:eastAsia="Calibri"/>
          <w:color w:val="auto"/>
          <w:szCs w:val="24"/>
        </w:rPr>
        <w:tab/>
      </w:r>
      <w:r>
        <w:rPr>
          <w:rFonts w:eastAsia="Calibri"/>
          <w:color w:val="auto"/>
          <w:szCs w:val="24"/>
        </w:rPr>
        <w:t xml:space="preserve">Upon motion duly made by Trustee </w:t>
      </w:r>
      <w:proofErr w:type="spellStart"/>
      <w:r>
        <w:rPr>
          <w:rFonts w:eastAsia="Calibri"/>
          <w:color w:val="auto"/>
          <w:szCs w:val="24"/>
        </w:rPr>
        <w:t>Twichell</w:t>
      </w:r>
      <w:proofErr w:type="spellEnd"/>
      <w:r>
        <w:rPr>
          <w:rFonts w:eastAsia="Calibri"/>
          <w:color w:val="auto"/>
          <w:szCs w:val="24"/>
        </w:rPr>
        <w:t xml:space="preserve"> and seconded by Trustee </w:t>
      </w:r>
      <w:proofErr w:type="spellStart"/>
      <w:r>
        <w:rPr>
          <w:rFonts w:eastAsia="Calibri"/>
          <w:color w:val="auto"/>
          <w:szCs w:val="24"/>
        </w:rPr>
        <w:t>Espersen</w:t>
      </w:r>
      <w:proofErr w:type="spellEnd"/>
      <w:r>
        <w:rPr>
          <w:rFonts w:eastAsia="Calibri"/>
          <w:color w:val="auto"/>
          <w:szCs w:val="24"/>
        </w:rPr>
        <w:t>, the following resolution was unanimously adopted:</w:t>
      </w:r>
    </w:p>
    <w:p w14:paraId="4E26ABD2" w14:textId="77777777" w:rsidR="0043513B" w:rsidRDefault="0043513B" w:rsidP="0043513B">
      <w:pPr>
        <w:pStyle w:val="paragraph"/>
        <w:shd w:val="clear" w:color="auto" w:fill="FFFFFF"/>
        <w:spacing w:before="0" w:beforeAutospacing="0" w:after="0" w:afterAutospacing="0"/>
        <w:ind w:firstLine="720"/>
        <w:textAlignment w:val="baseline"/>
        <w:rPr>
          <w:color w:val="000000"/>
        </w:rPr>
      </w:pPr>
      <w:r>
        <w:rPr>
          <w:rStyle w:val="normaltextrun"/>
          <w:color w:val="000000"/>
        </w:rPr>
        <w:t>WHEREAS, The Village requires the purchase and installation of a new SCADA (Supervisory Control and Data Acquisition) system for use at the Water Treatment Plant and Webster Road tank; and</w:t>
      </w:r>
      <w:r>
        <w:rPr>
          <w:rStyle w:val="eop"/>
          <w:color w:val="000000"/>
        </w:rPr>
        <w:t> </w:t>
      </w:r>
    </w:p>
    <w:p w14:paraId="3C9A8090" w14:textId="77777777" w:rsidR="0043513B" w:rsidRDefault="0043513B" w:rsidP="0043513B">
      <w:pPr>
        <w:pStyle w:val="paragraph"/>
        <w:shd w:val="clear" w:color="auto" w:fill="FFFFFF"/>
        <w:spacing w:before="0" w:beforeAutospacing="0" w:after="0" w:afterAutospacing="0"/>
        <w:ind w:firstLine="720"/>
        <w:textAlignment w:val="baseline"/>
        <w:rPr>
          <w:color w:val="000000"/>
        </w:rPr>
      </w:pPr>
      <w:r>
        <w:rPr>
          <w:rStyle w:val="eop"/>
          <w:color w:val="000000"/>
        </w:rPr>
        <w:t>WHEREAS, Siemens Industry, Amherst, NY has provided a quote for a new SCADA system as well as the programming and database to provide communication with the Water Treatment Plant and the Webster Road tank for $44,724.00; and</w:t>
      </w:r>
    </w:p>
    <w:p w14:paraId="0E42F606" w14:textId="77777777" w:rsidR="0043513B" w:rsidRDefault="0043513B" w:rsidP="0043513B">
      <w:pPr>
        <w:pStyle w:val="paragraph"/>
        <w:shd w:val="clear" w:color="auto" w:fill="FFFFFF"/>
        <w:spacing w:before="0" w:beforeAutospacing="0" w:after="0" w:afterAutospacing="0"/>
        <w:ind w:firstLine="720"/>
        <w:textAlignment w:val="baseline"/>
        <w:rPr>
          <w:color w:val="000000"/>
        </w:rPr>
      </w:pPr>
      <w:r>
        <w:rPr>
          <w:rStyle w:val="eop"/>
          <w:color w:val="000000"/>
        </w:rPr>
        <w:t>WHEREAS, the SCADA system is suitable and essential for the Village’s needs; therefore</w:t>
      </w:r>
    </w:p>
    <w:p w14:paraId="39E4F243" w14:textId="77777777" w:rsidR="0043513B" w:rsidRPr="009E07CF" w:rsidRDefault="0043513B" w:rsidP="0043513B">
      <w:pPr>
        <w:pStyle w:val="paragraph"/>
        <w:shd w:val="clear" w:color="auto" w:fill="FFFFFF"/>
        <w:spacing w:before="0" w:beforeAutospacing="0" w:after="0" w:afterAutospacing="0"/>
        <w:ind w:firstLine="720"/>
        <w:jc w:val="both"/>
        <w:textAlignment w:val="baseline"/>
      </w:pPr>
      <w:r>
        <w:rPr>
          <w:rStyle w:val="normaltextrun"/>
          <w:color w:val="000000"/>
        </w:rPr>
        <w:t>BE IT RESOLVED </w:t>
      </w:r>
      <w:r>
        <w:rPr>
          <w:rStyle w:val="spellingerror"/>
          <w:color w:val="000000"/>
        </w:rPr>
        <w:t>the Village Board hereby authorizes the purchase of the SCADA system for $44,724.00.</w:t>
      </w:r>
    </w:p>
    <w:p w14:paraId="65321A45" w14:textId="77777777" w:rsidR="0043513B" w:rsidRPr="0043513B" w:rsidRDefault="0043513B" w:rsidP="0043513B">
      <w:pPr>
        <w:spacing w:after="0" w:line="240" w:lineRule="auto"/>
        <w:contextualSpacing/>
        <w:rPr>
          <w:color w:val="auto"/>
          <w:szCs w:val="24"/>
        </w:rPr>
      </w:pPr>
    </w:p>
    <w:p w14:paraId="4095CB78" w14:textId="1EC7A2C0" w:rsidR="008804D9" w:rsidRPr="008804D9" w:rsidRDefault="008804D9" w:rsidP="008804D9">
      <w:pPr>
        <w:spacing w:after="0" w:line="240" w:lineRule="auto"/>
        <w:ind w:left="0" w:firstLine="0"/>
        <w:jc w:val="both"/>
        <w:rPr>
          <w:rFonts w:eastAsia="Calibri"/>
          <w:color w:val="auto"/>
          <w:szCs w:val="24"/>
        </w:rPr>
      </w:pPr>
      <w:r>
        <w:rPr>
          <w:rFonts w:eastAsia="Calibri"/>
          <w:color w:val="auto"/>
          <w:szCs w:val="24"/>
        </w:rPr>
        <w:tab/>
      </w:r>
      <w:r>
        <w:rPr>
          <w:rFonts w:eastAsia="Calibri"/>
          <w:color w:val="auto"/>
          <w:szCs w:val="24"/>
        </w:rPr>
        <w:t xml:space="preserve">Upon motion duly made by Trustee </w:t>
      </w:r>
      <w:proofErr w:type="spellStart"/>
      <w:r>
        <w:rPr>
          <w:rFonts w:eastAsia="Calibri"/>
          <w:color w:val="auto"/>
          <w:szCs w:val="24"/>
        </w:rPr>
        <w:t>Espersen</w:t>
      </w:r>
      <w:proofErr w:type="spellEnd"/>
      <w:r>
        <w:rPr>
          <w:rFonts w:eastAsia="Calibri"/>
          <w:color w:val="auto"/>
          <w:szCs w:val="24"/>
        </w:rPr>
        <w:t xml:space="preserve"> and seconded by Trustee </w:t>
      </w:r>
      <w:proofErr w:type="spellStart"/>
      <w:r>
        <w:rPr>
          <w:rFonts w:eastAsia="Calibri"/>
          <w:color w:val="auto"/>
          <w:szCs w:val="24"/>
        </w:rPr>
        <w:t>Siracuse</w:t>
      </w:r>
      <w:proofErr w:type="spellEnd"/>
      <w:r>
        <w:rPr>
          <w:rFonts w:eastAsia="Calibri"/>
          <w:color w:val="auto"/>
          <w:szCs w:val="24"/>
        </w:rPr>
        <w:t>, the following resolution was unanimously adopted:</w:t>
      </w:r>
    </w:p>
    <w:p w14:paraId="163142CD" w14:textId="5310C57C" w:rsidR="00FA41E6" w:rsidRPr="00FA41E6" w:rsidRDefault="00FA41E6" w:rsidP="00FA41E6">
      <w:pPr>
        <w:spacing w:after="0" w:line="240" w:lineRule="auto"/>
        <w:ind w:left="0" w:firstLine="0"/>
        <w:rPr>
          <w:color w:val="auto"/>
          <w:szCs w:val="24"/>
        </w:rPr>
      </w:pPr>
      <w:r>
        <w:rPr>
          <w:color w:val="auto"/>
          <w:szCs w:val="24"/>
        </w:rPr>
        <w:tab/>
      </w:r>
      <w:r w:rsidRPr="00FA41E6">
        <w:rPr>
          <w:color w:val="auto"/>
          <w:szCs w:val="24"/>
        </w:rPr>
        <w:t>BE IT RESOLVED that pursuant to section 5-520 of Village Law, the following budget transfers are hereby approved</w:t>
      </w:r>
    </w:p>
    <w:p w14:paraId="7ADC5D07"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$300 from A1010.41 Trustee Supplies to A1010.43 Trustees Travel/Training</w:t>
      </w:r>
    </w:p>
    <w:p w14:paraId="72E9DC56"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$1,500 from A1930.45 Judgments/Claims to A1010.43 Trustees Travel/Training</w:t>
      </w:r>
    </w:p>
    <w:p w14:paraId="10B6C6C2"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$5,000 from A9060.8 Employee Benefits Health Insurance to A1620.44 Building Contractual</w:t>
      </w:r>
    </w:p>
    <w:p w14:paraId="4EF3A929"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$23,000 from A5110.1 Street Personnel to A5110.47 Street Gasoline</w:t>
      </w:r>
    </w:p>
    <w:p w14:paraId="74AD7BEF"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$5,000 from A5110.11 Street Personnel Overtime to A5110.47 Street Gasoline</w:t>
      </w:r>
    </w:p>
    <w:p w14:paraId="3E786B32"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$3,000 from A7110.1 Parks Personnel to A5110.47 Street Gasoline</w:t>
      </w:r>
    </w:p>
    <w:p w14:paraId="2CB5423E"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$3,000 from A4540.41 Ambulance Supplies to A3410.44 Fire Contractual</w:t>
      </w:r>
    </w:p>
    <w:p w14:paraId="40BB1FA3"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$3,000 from A4540.49 Ambulance Maintenance Equipment to A3410.44 Fire Contractual</w:t>
      </w:r>
    </w:p>
    <w:p w14:paraId="65B98542"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$6,000 from A3410.49 Fire Maintenance to A3410.44 Fire Contractual</w:t>
      </w:r>
    </w:p>
    <w:p w14:paraId="193A150A"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$2,000 from Fire Safety Equipment to A3410.44 Fire Contractual</w:t>
      </w:r>
    </w:p>
    <w:p w14:paraId="6445CEDD"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$1,000 from A3410.41 Fire Safety Supplies to A3410.44 Fire Contractual</w:t>
      </w:r>
    </w:p>
    <w:p w14:paraId="651DD0E5"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$15,000 from A9060.8 Employee Benefits Health Insurance to A3410.47 Fire Gasoline</w:t>
      </w:r>
    </w:p>
    <w:p w14:paraId="43E3CE83"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$2,000 from A9060.8 Employee Benefits Health Insurance to A4540.47 Ambulance Gasoline</w:t>
      </w:r>
    </w:p>
    <w:p w14:paraId="157651F5"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$3,500 from F8340.1 Water Distribution Personnel to F8340.47 Water Distribution Gasoline</w:t>
      </w:r>
    </w:p>
    <w:p w14:paraId="7732D9B9" w14:textId="77777777" w:rsidR="00FA41E6" w:rsidRPr="00FA41E6" w:rsidRDefault="00FA41E6" w:rsidP="00FA41E6">
      <w:pPr>
        <w:numPr>
          <w:ilvl w:val="0"/>
          <w:numId w:val="6"/>
        </w:numPr>
        <w:spacing w:after="0" w:line="240" w:lineRule="auto"/>
        <w:contextualSpacing/>
        <w:rPr>
          <w:color w:val="auto"/>
          <w:szCs w:val="24"/>
        </w:rPr>
      </w:pPr>
      <w:r w:rsidRPr="00FA41E6">
        <w:rPr>
          <w:color w:val="auto"/>
          <w:szCs w:val="24"/>
        </w:rPr>
        <w:t>$3,500 from G8120.1 Sanitary Sewer Personnel to G8120.47 Sanitary Sewer Gasoline</w:t>
      </w:r>
    </w:p>
    <w:p w14:paraId="74D79779" w14:textId="0EBB3917" w:rsidR="00FA41E6" w:rsidRDefault="00FA41E6" w:rsidP="00FA41E6">
      <w:pPr>
        <w:numPr>
          <w:ilvl w:val="0"/>
          <w:numId w:val="6"/>
        </w:numPr>
        <w:spacing w:after="0" w:line="240" w:lineRule="auto"/>
        <w:contextualSpacing/>
        <w:rPr>
          <w:color w:val="auto"/>
          <w:szCs w:val="24"/>
        </w:rPr>
      </w:pPr>
      <w:r w:rsidRPr="00FA41E6">
        <w:rPr>
          <w:color w:val="auto"/>
          <w:szCs w:val="24"/>
        </w:rPr>
        <w:t>$600 from G8120.1 Sanitary Sewer Personnel to G8120.49 Sanitary Sewer Equipment</w:t>
      </w:r>
    </w:p>
    <w:p w14:paraId="3F89E22D" w14:textId="6D7CE43D" w:rsidR="00A75062" w:rsidRDefault="00A75062" w:rsidP="00A75062">
      <w:pPr>
        <w:spacing w:after="0" w:line="240" w:lineRule="auto"/>
        <w:contextualSpacing/>
        <w:rPr>
          <w:color w:val="auto"/>
          <w:szCs w:val="24"/>
        </w:rPr>
      </w:pPr>
    </w:p>
    <w:p w14:paraId="6B4CF417" w14:textId="0CC31BD4" w:rsidR="00267941" w:rsidRPr="00A1142F" w:rsidRDefault="00A1142F" w:rsidP="00A1142F">
      <w:pPr>
        <w:spacing w:after="0" w:line="240" w:lineRule="auto"/>
        <w:contextualSpacing/>
        <w:jc w:val="center"/>
        <w:rPr>
          <w:b/>
          <w:bCs/>
          <w:color w:val="auto"/>
          <w:szCs w:val="24"/>
        </w:rPr>
      </w:pPr>
      <w:r w:rsidRPr="00A1142F">
        <w:rPr>
          <w:b/>
          <w:bCs/>
          <w:color w:val="auto"/>
          <w:szCs w:val="24"/>
        </w:rPr>
        <w:t>21</w:t>
      </w:r>
    </w:p>
    <w:p w14:paraId="147DAFE2" w14:textId="77777777" w:rsidR="00A1142F" w:rsidRDefault="00A1142F" w:rsidP="00A1142F">
      <w:pPr>
        <w:spacing w:after="0" w:line="254" w:lineRule="auto"/>
        <w:ind w:left="0" w:firstLine="0"/>
        <w:jc w:val="center"/>
        <w:rPr>
          <w:b/>
        </w:rPr>
      </w:pPr>
      <w:r>
        <w:rPr>
          <w:b/>
        </w:rPr>
        <w:lastRenderedPageBreak/>
        <w:t>BOARD OF TRUSTEES-REGULAR MEETING</w:t>
      </w:r>
    </w:p>
    <w:p w14:paraId="34D13EA7" w14:textId="77777777" w:rsidR="00A1142F" w:rsidRDefault="00A1142F" w:rsidP="00A1142F">
      <w:pPr>
        <w:spacing w:after="0" w:line="254" w:lineRule="auto"/>
        <w:ind w:left="0" w:firstLine="0"/>
        <w:jc w:val="center"/>
        <w:rPr>
          <w:b/>
        </w:rPr>
      </w:pPr>
      <w:r>
        <w:rPr>
          <w:b/>
        </w:rPr>
        <w:t>MARCH 6, 2023</w:t>
      </w:r>
    </w:p>
    <w:p w14:paraId="5A5D666E" w14:textId="77777777" w:rsidR="00A1142F" w:rsidRDefault="00A1142F" w:rsidP="00A1142F">
      <w:pPr>
        <w:spacing w:after="0" w:line="254" w:lineRule="auto"/>
        <w:ind w:left="0" w:firstLine="0"/>
        <w:jc w:val="center"/>
      </w:pPr>
      <w:r>
        <w:rPr>
          <w:b/>
        </w:rPr>
        <w:t>CONTINUED</w:t>
      </w:r>
    </w:p>
    <w:p w14:paraId="1F47AAF8" w14:textId="77777777" w:rsidR="00267941" w:rsidRDefault="00267941" w:rsidP="00A75062">
      <w:pPr>
        <w:spacing w:after="0" w:line="240" w:lineRule="auto"/>
        <w:contextualSpacing/>
        <w:rPr>
          <w:color w:val="auto"/>
          <w:szCs w:val="24"/>
        </w:rPr>
      </w:pPr>
    </w:p>
    <w:p w14:paraId="24802866" w14:textId="639A9DA1" w:rsidR="00A75062" w:rsidRDefault="00A75062" w:rsidP="00A75062">
      <w:pPr>
        <w:spacing w:after="0" w:line="240" w:lineRule="auto"/>
        <w:contextualSpacing/>
        <w:rPr>
          <w:color w:val="auto"/>
          <w:szCs w:val="24"/>
        </w:rPr>
      </w:pPr>
    </w:p>
    <w:p w14:paraId="02465BDA" w14:textId="1CC15991" w:rsidR="008804D9" w:rsidRPr="008804D9" w:rsidRDefault="008804D9" w:rsidP="008804D9">
      <w:pPr>
        <w:spacing w:after="0" w:line="240" w:lineRule="auto"/>
        <w:ind w:left="0" w:firstLine="0"/>
        <w:jc w:val="both"/>
        <w:rPr>
          <w:rFonts w:eastAsia="Calibri"/>
          <w:color w:val="auto"/>
          <w:szCs w:val="24"/>
        </w:rPr>
      </w:pPr>
      <w:r>
        <w:rPr>
          <w:rFonts w:eastAsia="Calibri"/>
          <w:color w:val="auto"/>
          <w:szCs w:val="24"/>
        </w:rPr>
        <w:tab/>
      </w:r>
      <w:r>
        <w:rPr>
          <w:rFonts w:eastAsia="Calibri"/>
          <w:color w:val="auto"/>
          <w:szCs w:val="24"/>
        </w:rPr>
        <w:t xml:space="preserve">Upon motion duly made by Trustee </w:t>
      </w:r>
      <w:r>
        <w:rPr>
          <w:rFonts w:eastAsia="Calibri"/>
          <w:color w:val="auto"/>
          <w:szCs w:val="24"/>
        </w:rPr>
        <w:t>Lynden</w:t>
      </w:r>
      <w:r>
        <w:rPr>
          <w:rFonts w:eastAsia="Calibri"/>
          <w:color w:val="auto"/>
          <w:szCs w:val="24"/>
        </w:rPr>
        <w:t xml:space="preserve"> and seconded by Trustee </w:t>
      </w:r>
      <w:r>
        <w:rPr>
          <w:rFonts w:eastAsia="Calibri"/>
          <w:color w:val="auto"/>
          <w:szCs w:val="24"/>
        </w:rPr>
        <w:t>Bird</w:t>
      </w:r>
      <w:r>
        <w:rPr>
          <w:rFonts w:eastAsia="Calibri"/>
          <w:color w:val="auto"/>
          <w:szCs w:val="24"/>
        </w:rPr>
        <w:t>, the following resolution was unanimously adopted:</w:t>
      </w:r>
    </w:p>
    <w:p w14:paraId="2AB13708" w14:textId="77777777" w:rsidR="00A75062" w:rsidRDefault="00A75062" w:rsidP="00A75062">
      <w:pPr>
        <w:pStyle w:val="paragraph"/>
        <w:shd w:val="clear" w:color="auto" w:fill="FFFFFF"/>
        <w:spacing w:before="0" w:beforeAutospacing="0" w:after="0" w:afterAutospacing="0"/>
        <w:ind w:firstLine="720"/>
        <w:textAlignment w:val="baseline"/>
        <w:rPr>
          <w:color w:val="000000"/>
        </w:rPr>
      </w:pPr>
      <w:r>
        <w:rPr>
          <w:color w:val="000000"/>
        </w:rPr>
        <w:t>WHEREAS, </w:t>
      </w:r>
      <w:r>
        <w:rPr>
          <w:rStyle w:val="normaltextrun"/>
          <w:color w:val="000000"/>
        </w:rPr>
        <w:t>the Village of Fredonia requires a consultant for Water Treatment Plant; </w:t>
      </w:r>
      <w:r>
        <w:rPr>
          <w:color w:val="000000"/>
        </w:rPr>
        <w:t>and,</w:t>
      </w:r>
    </w:p>
    <w:p w14:paraId="6B9907E5" w14:textId="77777777" w:rsidR="00A75062" w:rsidRDefault="00A75062" w:rsidP="00A75062">
      <w:pPr>
        <w:pStyle w:val="paragraph"/>
        <w:shd w:val="clear" w:color="auto" w:fill="FFFFFF"/>
        <w:spacing w:before="0" w:beforeAutospacing="0" w:after="0" w:afterAutospacing="0"/>
        <w:ind w:firstLine="720"/>
        <w:textAlignment w:val="baseline"/>
        <w:rPr>
          <w:color w:val="000000"/>
        </w:rPr>
      </w:pPr>
      <w:r>
        <w:rPr>
          <w:color w:val="000000"/>
        </w:rPr>
        <w:t>WHEREAS, Christopher Surma was the previous Chief Operator of the Plant and knows the operations thoroughly; and</w:t>
      </w:r>
    </w:p>
    <w:p w14:paraId="68D0BBCC" w14:textId="77777777" w:rsidR="00A75062" w:rsidRDefault="00A75062" w:rsidP="00A75062">
      <w:pPr>
        <w:pStyle w:val="NormalWeb"/>
        <w:shd w:val="clear" w:color="auto" w:fill="FFFFFF"/>
        <w:spacing w:before="0" w:beforeAutospacing="0" w:after="0" w:afterAutospacing="0"/>
        <w:ind w:firstLine="720"/>
        <w:rPr>
          <w:color w:val="000000"/>
        </w:rPr>
      </w:pPr>
      <w:r>
        <w:rPr>
          <w:color w:val="000000"/>
        </w:rPr>
        <w:t>WHEREAS, Christopher Surma is willing and able to continue to provide consulting at a rate of $35/hr. to assist Luis Fred; current Water Treatment Plant Chief Operator, on an as needed basis, not to exceed $5,000; therefore,</w:t>
      </w:r>
    </w:p>
    <w:p w14:paraId="2AC1789F" w14:textId="77777777" w:rsidR="00A75062" w:rsidRDefault="00A75062" w:rsidP="00A75062">
      <w:pPr>
        <w:pStyle w:val="NormalWeb"/>
        <w:shd w:val="clear" w:color="auto" w:fill="FFFFFF"/>
        <w:spacing w:before="0" w:beforeAutospacing="0" w:after="0" w:afterAutospacing="0"/>
        <w:ind w:firstLine="720"/>
        <w:rPr>
          <w:color w:val="000000"/>
        </w:rPr>
      </w:pPr>
      <w:r>
        <w:rPr>
          <w:color w:val="000000"/>
        </w:rPr>
        <w:t>BE IT RESOLVED, the Mayor is hereby authorized and directed to retain the services of Christopher Surma.</w:t>
      </w:r>
    </w:p>
    <w:p w14:paraId="6CB1062E" w14:textId="5E470E6B" w:rsidR="00A75062" w:rsidRDefault="00A75062" w:rsidP="00A75062">
      <w:pPr>
        <w:spacing w:after="0" w:line="240" w:lineRule="auto"/>
        <w:contextualSpacing/>
        <w:rPr>
          <w:color w:val="auto"/>
          <w:szCs w:val="24"/>
        </w:rPr>
      </w:pPr>
    </w:p>
    <w:p w14:paraId="3B58BA65" w14:textId="7977B9FC" w:rsidR="00333BF6" w:rsidRPr="008804D9" w:rsidRDefault="008804D9" w:rsidP="00333BF6">
      <w:pPr>
        <w:spacing w:after="0" w:line="240" w:lineRule="auto"/>
        <w:ind w:left="0" w:firstLine="0"/>
        <w:jc w:val="both"/>
        <w:rPr>
          <w:rFonts w:eastAsia="Calibri"/>
          <w:color w:val="auto"/>
          <w:szCs w:val="24"/>
        </w:rPr>
      </w:pPr>
      <w:r>
        <w:rPr>
          <w:rFonts w:eastAsia="Calibri"/>
          <w:color w:val="auto"/>
          <w:szCs w:val="24"/>
        </w:rPr>
        <w:tab/>
      </w:r>
      <w:bookmarkStart w:id="2" w:name="_Hlk129082825"/>
      <w:r>
        <w:rPr>
          <w:rFonts w:eastAsia="Calibri"/>
          <w:color w:val="auto"/>
          <w:szCs w:val="24"/>
        </w:rPr>
        <w:t xml:space="preserve">Upon motion duly made by Trustee </w:t>
      </w:r>
      <w:proofErr w:type="spellStart"/>
      <w:r>
        <w:rPr>
          <w:rFonts w:eastAsia="Calibri"/>
          <w:color w:val="auto"/>
          <w:szCs w:val="24"/>
        </w:rPr>
        <w:t>Siracuse</w:t>
      </w:r>
      <w:proofErr w:type="spellEnd"/>
      <w:r>
        <w:rPr>
          <w:rFonts w:eastAsia="Calibri"/>
          <w:color w:val="auto"/>
          <w:szCs w:val="24"/>
        </w:rPr>
        <w:t xml:space="preserve"> and seconded by Trustee Lynden, the following resolution was unanimously adopted:</w:t>
      </w:r>
    </w:p>
    <w:bookmarkEnd w:id="2"/>
    <w:p w14:paraId="09E8E2EC" w14:textId="3C736499" w:rsidR="00333BF6" w:rsidRPr="00333BF6" w:rsidRDefault="00B90A78" w:rsidP="00B90A78">
      <w:pPr>
        <w:spacing w:after="0" w:line="240" w:lineRule="auto"/>
        <w:ind w:left="0" w:right="-144" w:firstLine="0"/>
        <w:jc w:val="both"/>
        <w:rPr>
          <w:rFonts w:eastAsia="Calibri"/>
          <w:color w:val="auto"/>
          <w:szCs w:val="24"/>
        </w:rPr>
      </w:pPr>
      <w:r>
        <w:rPr>
          <w:rFonts w:eastAsia="Calibri"/>
          <w:color w:val="auto"/>
          <w:szCs w:val="24"/>
        </w:rPr>
        <w:tab/>
      </w:r>
      <w:r w:rsidR="00333BF6">
        <w:rPr>
          <w:rFonts w:eastAsia="Calibri"/>
          <w:color w:val="auto"/>
          <w:szCs w:val="24"/>
        </w:rPr>
        <w:t xml:space="preserve">BE IT </w:t>
      </w:r>
      <w:r w:rsidR="00333BF6" w:rsidRPr="00333BF6">
        <w:rPr>
          <w:rFonts w:eastAsia="Calibri"/>
          <w:color w:val="auto"/>
          <w:szCs w:val="24"/>
        </w:rPr>
        <w:t xml:space="preserve">RESOLVED, that the Village Board of the Village of Fredonia confirms that </w:t>
      </w:r>
      <w:r w:rsidR="003A0809">
        <w:rPr>
          <w:rFonts w:eastAsia="Calibri"/>
          <w:color w:val="auto"/>
          <w:szCs w:val="24"/>
        </w:rPr>
        <w:t xml:space="preserve">the Village Clerk </w:t>
      </w:r>
      <w:r w:rsidR="00333BF6" w:rsidRPr="00333BF6">
        <w:rPr>
          <w:rFonts w:eastAsia="Calibri"/>
          <w:color w:val="auto"/>
          <w:szCs w:val="24"/>
        </w:rPr>
        <w:t xml:space="preserve">will act as the Americans with Disabilities Act Coordinator for the Village of Fredonia; and </w:t>
      </w:r>
    </w:p>
    <w:p w14:paraId="755C8A69" w14:textId="3848D36D" w:rsidR="00333BF6" w:rsidRPr="00333BF6" w:rsidRDefault="00333BF6" w:rsidP="00B90A78">
      <w:pPr>
        <w:spacing w:after="0" w:line="240" w:lineRule="auto"/>
        <w:ind w:left="0" w:right="-144" w:firstLine="0"/>
        <w:jc w:val="both"/>
        <w:rPr>
          <w:rFonts w:eastAsia="Calibri"/>
          <w:color w:val="auto"/>
          <w:szCs w:val="24"/>
        </w:rPr>
      </w:pPr>
      <w:r w:rsidRPr="00333BF6">
        <w:rPr>
          <w:rFonts w:eastAsia="Calibri"/>
          <w:color w:val="auto"/>
          <w:szCs w:val="24"/>
        </w:rPr>
        <w:tab/>
      </w:r>
      <w:r w:rsidR="00B90A78">
        <w:rPr>
          <w:rFonts w:eastAsia="Calibri"/>
          <w:color w:val="auto"/>
          <w:szCs w:val="24"/>
        </w:rPr>
        <w:t xml:space="preserve">BE IT </w:t>
      </w:r>
      <w:r w:rsidRPr="00333BF6">
        <w:rPr>
          <w:rFonts w:eastAsia="Calibri"/>
          <w:color w:val="auto"/>
          <w:szCs w:val="24"/>
        </w:rPr>
        <w:t xml:space="preserve">FURTHER RESOLVED, that this Board approves the following Notice under the Americans with Disabilities Act: </w:t>
      </w:r>
    </w:p>
    <w:p w14:paraId="7A36E503" w14:textId="77777777" w:rsidR="00333BF6" w:rsidRPr="00333BF6" w:rsidRDefault="00333BF6" w:rsidP="00B90A78">
      <w:pPr>
        <w:spacing w:after="0" w:line="240" w:lineRule="auto"/>
        <w:ind w:left="0" w:right="-144" w:firstLine="0"/>
        <w:jc w:val="center"/>
        <w:rPr>
          <w:rFonts w:eastAsia="Calibri"/>
          <w:b/>
          <w:color w:val="auto"/>
          <w:szCs w:val="24"/>
        </w:rPr>
      </w:pPr>
      <w:r w:rsidRPr="00333BF6">
        <w:rPr>
          <w:rFonts w:eastAsia="Calibri"/>
          <w:b/>
          <w:color w:val="auto"/>
          <w:szCs w:val="24"/>
        </w:rPr>
        <w:t>NOTICE UNDER THE AMERICANS WITH DISABILITIES ACT</w:t>
      </w:r>
    </w:p>
    <w:p w14:paraId="44F2A619" w14:textId="34BA6A74" w:rsidR="00333BF6" w:rsidRPr="00333BF6" w:rsidRDefault="00B90A78" w:rsidP="00B90A78">
      <w:pPr>
        <w:spacing w:after="0" w:line="240" w:lineRule="auto"/>
        <w:ind w:left="360" w:right="-144" w:firstLine="0"/>
        <w:jc w:val="both"/>
        <w:rPr>
          <w:rFonts w:eastAsia="Calibri"/>
          <w:color w:val="auto"/>
          <w:szCs w:val="24"/>
        </w:rPr>
      </w:pPr>
      <w:r>
        <w:rPr>
          <w:rFonts w:eastAsia="Calibri"/>
          <w:color w:val="auto"/>
          <w:szCs w:val="24"/>
        </w:rPr>
        <w:tab/>
      </w:r>
      <w:r w:rsidR="00333BF6" w:rsidRPr="00333BF6">
        <w:rPr>
          <w:rFonts w:eastAsia="Calibri"/>
          <w:color w:val="auto"/>
          <w:szCs w:val="24"/>
        </w:rPr>
        <w:t xml:space="preserve">In accordance with the requirements of Title II of the Americans with Disabilities Act of 1990 (ADA), the Village of Fredonia will not discriminate against qualified individuals with disabilities on the basis of disability in its services, programs, or activities.  </w:t>
      </w:r>
    </w:p>
    <w:p w14:paraId="0666EE18" w14:textId="77777777" w:rsidR="00333BF6" w:rsidRPr="00333BF6" w:rsidRDefault="00333BF6" w:rsidP="00B90A78">
      <w:pPr>
        <w:spacing w:after="0" w:line="240" w:lineRule="auto"/>
        <w:ind w:left="360" w:right="-144" w:firstLine="0"/>
        <w:jc w:val="both"/>
        <w:rPr>
          <w:rFonts w:eastAsia="Calibri"/>
          <w:color w:val="auto"/>
          <w:szCs w:val="24"/>
        </w:rPr>
      </w:pPr>
      <w:r w:rsidRPr="00333BF6">
        <w:rPr>
          <w:rFonts w:eastAsia="Calibri"/>
          <w:color w:val="auto"/>
          <w:szCs w:val="24"/>
        </w:rPr>
        <w:t xml:space="preserve">Employment: The Village of Fredonia does not discriminate on the basis of disability in its hiring or employment practices and complies with all regulations promulgated by the U.S. Equal Employment Opportunity Commission under Title I of the ADA.  </w:t>
      </w:r>
    </w:p>
    <w:p w14:paraId="70EBB40D" w14:textId="6E92BF8D" w:rsidR="00333BF6" w:rsidRPr="00333BF6" w:rsidRDefault="00B90A78" w:rsidP="00B90A78">
      <w:pPr>
        <w:spacing w:after="0" w:line="240" w:lineRule="auto"/>
        <w:ind w:left="360" w:right="-144" w:firstLine="0"/>
        <w:jc w:val="both"/>
        <w:rPr>
          <w:rFonts w:eastAsia="Calibri"/>
          <w:color w:val="auto"/>
          <w:szCs w:val="24"/>
        </w:rPr>
      </w:pPr>
      <w:r>
        <w:rPr>
          <w:rFonts w:eastAsia="Calibri"/>
          <w:color w:val="auto"/>
          <w:szCs w:val="24"/>
        </w:rPr>
        <w:tab/>
      </w:r>
      <w:r w:rsidR="00333BF6" w:rsidRPr="00333BF6">
        <w:rPr>
          <w:rFonts w:eastAsia="Calibri"/>
          <w:color w:val="auto"/>
          <w:szCs w:val="24"/>
        </w:rPr>
        <w:t xml:space="preserve">Effective Communication: The Village of Fredonia will generally, upon request, provide appropriate aids and services leading to effective communication for qualified persons with disabilities so they can participate equally in the Village of Fredonia programs, services, and activities, including qualified sign language interpreters, documents in Braille, and other ways of making information and communications accessible to people who have speech, hearing, or vision impairments.  </w:t>
      </w:r>
    </w:p>
    <w:p w14:paraId="1D7956B6" w14:textId="0ECB7525" w:rsidR="00333BF6" w:rsidRPr="00333BF6" w:rsidRDefault="00B90A78" w:rsidP="00B90A78">
      <w:pPr>
        <w:spacing w:after="0" w:line="240" w:lineRule="auto"/>
        <w:ind w:left="360" w:right="-144" w:firstLine="0"/>
        <w:jc w:val="both"/>
        <w:rPr>
          <w:rFonts w:eastAsia="Calibri"/>
          <w:color w:val="auto"/>
          <w:szCs w:val="24"/>
        </w:rPr>
      </w:pPr>
      <w:r>
        <w:rPr>
          <w:rFonts w:eastAsia="Calibri"/>
          <w:color w:val="auto"/>
          <w:szCs w:val="24"/>
        </w:rPr>
        <w:tab/>
      </w:r>
      <w:r w:rsidR="00333BF6" w:rsidRPr="00333BF6">
        <w:rPr>
          <w:rFonts w:eastAsia="Calibri"/>
          <w:color w:val="auto"/>
          <w:szCs w:val="24"/>
        </w:rPr>
        <w:t xml:space="preserve">Modifications to Policies and Procedures: The Village of Fredonia will make all reasonable modifications to policies and programs to ensure that people with disabilities have an equal opportunity to enjoy all of its programs, services, and activities.  For example, individuals with service animals are welcomed in the Village of Fredonia offices, even where pets are generally prohibited.  </w:t>
      </w:r>
    </w:p>
    <w:p w14:paraId="4BCEA377" w14:textId="1AB8E247" w:rsidR="00333BF6" w:rsidRPr="00333BF6" w:rsidRDefault="00B90A78" w:rsidP="00B90A78">
      <w:pPr>
        <w:spacing w:after="0" w:line="240" w:lineRule="auto"/>
        <w:ind w:left="360" w:right="-144" w:firstLine="0"/>
        <w:jc w:val="both"/>
        <w:rPr>
          <w:rFonts w:eastAsia="Calibri"/>
          <w:color w:val="auto"/>
          <w:szCs w:val="24"/>
        </w:rPr>
      </w:pPr>
      <w:r>
        <w:rPr>
          <w:rFonts w:eastAsia="Calibri"/>
          <w:color w:val="auto"/>
          <w:szCs w:val="24"/>
        </w:rPr>
        <w:tab/>
      </w:r>
      <w:r w:rsidR="00333BF6" w:rsidRPr="00333BF6">
        <w:rPr>
          <w:rFonts w:eastAsia="Calibri"/>
          <w:color w:val="auto"/>
          <w:szCs w:val="24"/>
        </w:rPr>
        <w:t xml:space="preserve">Anyone who requires an auxiliary aid or service for effective communication, or a modification of policies or procedures to participate in a program, service, or activity of the Village of Fredonia, should contact the office of the ADA Coordinator, </w:t>
      </w:r>
      <w:bookmarkStart w:id="3" w:name="_Hlk73957002"/>
      <w:r w:rsidR="003A0809">
        <w:rPr>
          <w:rFonts w:eastAsia="Calibri"/>
          <w:b/>
          <w:bCs/>
          <w:color w:val="auto"/>
          <w:szCs w:val="24"/>
          <w:u w:val="single"/>
        </w:rPr>
        <w:t>Annemarie Johnston</w:t>
      </w:r>
      <w:r w:rsidR="00333BF6" w:rsidRPr="00333BF6">
        <w:rPr>
          <w:rFonts w:eastAsia="Calibri"/>
          <w:bCs/>
          <w:color w:val="auto"/>
          <w:szCs w:val="24"/>
        </w:rPr>
        <w:t xml:space="preserve"> at 9-11 Church Street, Fredonia, New York 14063,</w:t>
      </w:r>
      <w:r w:rsidR="00333BF6" w:rsidRPr="00333BF6">
        <w:rPr>
          <w:rFonts w:eastAsia="Calibri"/>
          <w:b/>
          <w:color w:val="auto"/>
          <w:szCs w:val="24"/>
        </w:rPr>
        <w:t xml:space="preserve">  </w:t>
      </w:r>
      <w:r w:rsidR="00333BF6" w:rsidRPr="00333BF6">
        <w:rPr>
          <w:rFonts w:eastAsia="Calibri"/>
          <w:bCs/>
          <w:color w:val="auto"/>
          <w:szCs w:val="24"/>
        </w:rPr>
        <w:t xml:space="preserve">at (716) </w:t>
      </w:r>
      <w:r w:rsidR="00333BF6" w:rsidRPr="00333BF6">
        <w:rPr>
          <w:rFonts w:eastAsia="Calibri"/>
          <w:bCs/>
          <w:color w:val="auto"/>
          <w:szCs w:val="24"/>
        </w:rPr>
        <w:softHyphen/>
      </w:r>
      <w:r w:rsidR="00333BF6" w:rsidRPr="00333BF6">
        <w:rPr>
          <w:rFonts w:eastAsia="Calibri"/>
          <w:bCs/>
          <w:color w:val="auto"/>
          <w:szCs w:val="24"/>
        </w:rPr>
        <w:softHyphen/>
      </w:r>
      <w:r w:rsidR="00333BF6" w:rsidRPr="00333BF6">
        <w:rPr>
          <w:rFonts w:eastAsia="Calibri"/>
          <w:bCs/>
          <w:color w:val="auto"/>
          <w:szCs w:val="24"/>
        </w:rPr>
        <w:softHyphen/>
      </w:r>
      <w:r w:rsidR="00333BF6" w:rsidRPr="00333BF6">
        <w:rPr>
          <w:rFonts w:eastAsia="Calibri"/>
          <w:bCs/>
          <w:color w:val="auto"/>
          <w:szCs w:val="24"/>
        </w:rPr>
        <w:softHyphen/>
      </w:r>
      <w:r w:rsidR="00333BF6" w:rsidRPr="00333BF6">
        <w:rPr>
          <w:rFonts w:eastAsia="Calibri"/>
          <w:bCs/>
          <w:color w:val="auto"/>
          <w:szCs w:val="24"/>
        </w:rPr>
        <w:softHyphen/>
      </w:r>
      <w:r w:rsidR="003A0809">
        <w:rPr>
          <w:rFonts w:eastAsia="Calibri"/>
          <w:bCs/>
          <w:color w:val="auto"/>
          <w:szCs w:val="24"/>
        </w:rPr>
        <w:t>679-2302</w:t>
      </w:r>
      <w:r w:rsidR="00333BF6" w:rsidRPr="00333BF6">
        <w:rPr>
          <w:rFonts w:eastAsia="Calibri"/>
          <w:bCs/>
          <w:color w:val="auto"/>
          <w:szCs w:val="24"/>
        </w:rPr>
        <w:t xml:space="preserve"> or e-mail at </w:t>
      </w:r>
      <w:bookmarkEnd w:id="3"/>
      <w:r w:rsidR="003A0809">
        <w:rPr>
          <w:rFonts w:eastAsia="Calibri"/>
          <w:b/>
          <w:color w:val="auto"/>
          <w:szCs w:val="24"/>
          <w:u w:val="single"/>
        </w:rPr>
        <w:t>fredoniavillageclerk@gmail.com</w:t>
      </w:r>
      <w:r w:rsidR="00333BF6" w:rsidRPr="00333BF6">
        <w:rPr>
          <w:rFonts w:eastAsia="Calibri"/>
          <w:bCs/>
          <w:color w:val="auto"/>
          <w:szCs w:val="24"/>
        </w:rPr>
        <w:t xml:space="preserve"> </w:t>
      </w:r>
      <w:r w:rsidR="00333BF6" w:rsidRPr="00333BF6">
        <w:rPr>
          <w:rFonts w:eastAsia="Calibri"/>
          <w:color w:val="auto"/>
          <w:szCs w:val="24"/>
        </w:rPr>
        <w:t xml:space="preserve"> as soon as possible but no later than 48 hours before the scheduled event.  </w:t>
      </w:r>
    </w:p>
    <w:p w14:paraId="5161F355" w14:textId="77777777" w:rsidR="00333BF6" w:rsidRPr="00333BF6" w:rsidRDefault="00333BF6" w:rsidP="00B90A78">
      <w:pPr>
        <w:spacing w:after="0" w:line="240" w:lineRule="auto"/>
        <w:ind w:left="360" w:right="-144" w:firstLine="0"/>
        <w:jc w:val="both"/>
        <w:rPr>
          <w:rFonts w:eastAsia="Calibri"/>
          <w:color w:val="auto"/>
          <w:szCs w:val="24"/>
        </w:rPr>
      </w:pPr>
    </w:p>
    <w:p w14:paraId="35C0DB52" w14:textId="77777777" w:rsidR="00333BF6" w:rsidRPr="00333BF6" w:rsidRDefault="00333BF6" w:rsidP="00B90A78">
      <w:pPr>
        <w:spacing w:after="0" w:line="240" w:lineRule="auto"/>
        <w:ind w:left="360" w:right="-144" w:firstLine="0"/>
        <w:jc w:val="both"/>
        <w:rPr>
          <w:rFonts w:eastAsia="Calibri"/>
          <w:color w:val="auto"/>
          <w:szCs w:val="24"/>
        </w:rPr>
      </w:pPr>
      <w:r w:rsidRPr="00333BF6">
        <w:rPr>
          <w:rFonts w:eastAsia="Calibri"/>
          <w:color w:val="auto"/>
          <w:szCs w:val="24"/>
        </w:rPr>
        <w:t xml:space="preserve">The ADA does not require the Village of Fredonia to take any action that would fundamentally alter the nature of its programs or services, or impose an undue financial or administrative burden.  </w:t>
      </w:r>
    </w:p>
    <w:p w14:paraId="42AAB1A7" w14:textId="77777777" w:rsidR="00333BF6" w:rsidRPr="00333BF6" w:rsidRDefault="00333BF6" w:rsidP="00B90A78">
      <w:pPr>
        <w:spacing w:after="0" w:line="240" w:lineRule="auto"/>
        <w:ind w:left="360" w:right="-144" w:firstLine="0"/>
        <w:jc w:val="both"/>
        <w:rPr>
          <w:rFonts w:eastAsia="Calibri"/>
          <w:color w:val="auto"/>
          <w:szCs w:val="24"/>
        </w:rPr>
      </w:pPr>
    </w:p>
    <w:p w14:paraId="548F990D" w14:textId="2CDCF8C6" w:rsidR="00A1142F" w:rsidRDefault="00333BF6" w:rsidP="00B90A78">
      <w:pPr>
        <w:spacing w:after="0" w:line="240" w:lineRule="auto"/>
        <w:ind w:left="360" w:right="-144" w:firstLine="0"/>
        <w:jc w:val="both"/>
        <w:rPr>
          <w:rFonts w:eastAsia="Calibri"/>
          <w:bCs/>
          <w:color w:val="auto"/>
          <w:szCs w:val="24"/>
        </w:rPr>
      </w:pPr>
      <w:r w:rsidRPr="00333BF6">
        <w:rPr>
          <w:rFonts w:eastAsia="Calibri"/>
          <w:color w:val="auto"/>
          <w:szCs w:val="24"/>
        </w:rPr>
        <w:t>Complaints that a program, service, or activity of the Village of Fredonia is not accessible to persons with disabilities should be directed to ADA Coordinator,</w:t>
      </w:r>
      <w:r w:rsidRPr="00333BF6">
        <w:rPr>
          <w:rFonts w:eastAsia="Calibri"/>
          <w:b/>
          <w:color w:val="auto"/>
          <w:szCs w:val="24"/>
        </w:rPr>
        <w:t xml:space="preserve"> </w:t>
      </w:r>
      <w:r w:rsidR="003A0809">
        <w:rPr>
          <w:rFonts w:eastAsia="Calibri"/>
          <w:b/>
          <w:bCs/>
          <w:color w:val="auto"/>
          <w:szCs w:val="24"/>
          <w:u w:val="single"/>
        </w:rPr>
        <w:t>Annemarie Johnston</w:t>
      </w:r>
      <w:r w:rsidRPr="00333BF6">
        <w:rPr>
          <w:rFonts w:eastAsia="Calibri"/>
          <w:bCs/>
          <w:color w:val="auto"/>
          <w:szCs w:val="24"/>
        </w:rPr>
        <w:t>, at 9-11 Church Street, Fredonia, New York 14063,</w:t>
      </w:r>
      <w:r w:rsidRPr="00333BF6">
        <w:rPr>
          <w:rFonts w:eastAsia="Calibri"/>
          <w:b/>
          <w:color w:val="auto"/>
          <w:szCs w:val="24"/>
        </w:rPr>
        <w:t xml:space="preserve">  </w:t>
      </w:r>
      <w:r w:rsidRPr="00333BF6">
        <w:rPr>
          <w:rFonts w:eastAsia="Calibri"/>
          <w:bCs/>
          <w:color w:val="auto"/>
          <w:szCs w:val="24"/>
        </w:rPr>
        <w:t>at (716)</w:t>
      </w:r>
      <w:r w:rsidR="003A0809">
        <w:rPr>
          <w:rFonts w:eastAsia="Calibri"/>
          <w:bCs/>
          <w:color w:val="auto"/>
          <w:szCs w:val="24"/>
        </w:rPr>
        <w:t>679-2302</w:t>
      </w:r>
      <w:r w:rsidRPr="00333BF6">
        <w:rPr>
          <w:rFonts w:eastAsia="Calibri"/>
          <w:bCs/>
          <w:color w:val="auto"/>
          <w:szCs w:val="24"/>
        </w:rPr>
        <w:t xml:space="preserve"> or e-mail at </w:t>
      </w:r>
      <w:r w:rsidR="003A0809">
        <w:rPr>
          <w:rFonts w:eastAsia="Calibri"/>
          <w:b/>
          <w:color w:val="auto"/>
          <w:szCs w:val="24"/>
          <w:u w:val="single"/>
        </w:rPr>
        <w:t>fredoniavillageclerk@gmail.com</w:t>
      </w:r>
      <w:r w:rsidR="003A0809" w:rsidRPr="00333BF6">
        <w:rPr>
          <w:rFonts w:eastAsia="Calibri"/>
          <w:bCs/>
          <w:color w:val="auto"/>
          <w:szCs w:val="24"/>
        </w:rPr>
        <w:t xml:space="preserve"> </w:t>
      </w:r>
      <w:r w:rsidR="003A0809" w:rsidRPr="00333BF6">
        <w:rPr>
          <w:rFonts w:eastAsia="Calibri"/>
          <w:color w:val="auto"/>
          <w:szCs w:val="24"/>
        </w:rPr>
        <w:t xml:space="preserve"> </w:t>
      </w:r>
    </w:p>
    <w:p w14:paraId="35727576" w14:textId="03111074" w:rsidR="00A1142F" w:rsidRDefault="00A1142F" w:rsidP="00B90A78">
      <w:pPr>
        <w:spacing w:after="0" w:line="240" w:lineRule="auto"/>
        <w:ind w:left="360" w:right="-144" w:firstLine="0"/>
        <w:jc w:val="both"/>
        <w:rPr>
          <w:rFonts w:eastAsia="Calibri"/>
          <w:bCs/>
          <w:color w:val="auto"/>
          <w:szCs w:val="24"/>
        </w:rPr>
      </w:pPr>
    </w:p>
    <w:p w14:paraId="40B0EAC9" w14:textId="5E2C0726" w:rsidR="00A1142F" w:rsidRDefault="00A1142F" w:rsidP="00B90A78">
      <w:pPr>
        <w:spacing w:after="0" w:line="240" w:lineRule="auto"/>
        <w:ind w:left="360" w:right="-144" w:firstLine="0"/>
        <w:jc w:val="both"/>
        <w:rPr>
          <w:rFonts w:eastAsia="Calibri"/>
          <w:bCs/>
          <w:color w:val="auto"/>
          <w:szCs w:val="24"/>
        </w:rPr>
      </w:pPr>
    </w:p>
    <w:p w14:paraId="5A1B1D63" w14:textId="5D433DF9" w:rsidR="00A1142F" w:rsidRDefault="00A1142F" w:rsidP="00B90A78">
      <w:pPr>
        <w:spacing w:after="0" w:line="240" w:lineRule="auto"/>
        <w:ind w:left="360" w:right="-144" w:firstLine="0"/>
        <w:jc w:val="both"/>
        <w:rPr>
          <w:rFonts w:eastAsia="Calibri"/>
          <w:bCs/>
          <w:color w:val="auto"/>
          <w:szCs w:val="24"/>
        </w:rPr>
      </w:pPr>
    </w:p>
    <w:p w14:paraId="77AD5F95" w14:textId="3440821E" w:rsidR="00A1142F" w:rsidRDefault="00A1142F" w:rsidP="00A1142F">
      <w:pPr>
        <w:spacing w:after="0" w:line="240" w:lineRule="auto"/>
        <w:ind w:left="360" w:right="-144" w:firstLine="0"/>
        <w:jc w:val="center"/>
        <w:rPr>
          <w:rFonts w:eastAsia="Calibri"/>
          <w:b/>
          <w:color w:val="auto"/>
          <w:szCs w:val="24"/>
        </w:rPr>
      </w:pPr>
      <w:r w:rsidRPr="00A1142F">
        <w:rPr>
          <w:rFonts w:eastAsia="Calibri"/>
          <w:b/>
          <w:color w:val="auto"/>
          <w:szCs w:val="24"/>
        </w:rPr>
        <w:t>22</w:t>
      </w:r>
    </w:p>
    <w:p w14:paraId="29CC81F5" w14:textId="77777777" w:rsidR="003A0809" w:rsidRPr="00A1142F" w:rsidRDefault="003A0809" w:rsidP="00A1142F">
      <w:pPr>
        <w:spacing w:after="0" w:line="240" w:lineRule="auto"/>
        <w:ind w:left="360" w:right="-144" w:firstLine="0"/>
        <w:jc w:val="center"/>
        <w:rPr>
          <w:rFonts w:eastAsia="Calibri"/>
          <w:b/>
          <w:color w:val="auto"/>
          <w:szCs w:val="24"/>
        </w:rPr>
      </w:pPr>
    </w:p>
    <w:p w14:paraId="3BCC945D" w14:textId="77777777" w:rsidR="00A1142F" w:rsidRDefault="00A1142F" w:rsidP="00A1142F">
      <w:pPr>
        <w:spacing w:after="0" w:line="254" w:lineRule="auto"/>
        <w:ind w:left="0" w:firstLine="0"/>
        <w:jc w:val="center"/>
        <w:rPr>
          <w:b/>
        </w:rPr>
      </w:pPr>
      <w:r>
        <w:rPr>
          <w:b/>
        </w:rPr>
        <w:lastRenderedPageBreak/>
        <w:t>BOARD OF TRUSTEES-REGULAR MEETING</w:t>
      </w:r>
    </w:p>
    <w:p w14:paraId="3264811D" w14:textId="77777777" w:rsidR="00A1142F" w:rsidRDefault="00A1142F" w:rsidP="00A1142F">
      <w:pPr>
        <w:spacing w:after="0" w:line="254" w:lineRule="auto"/>
        <w:ind w:left="0" w:firstLine="0"/>
        <w:jc w:val="center"/>
        <w:rPr>
          <w:b/>
        </w:rPr>
      </w:pPr>
      <w:r>
        <w:rPr>
          <w:b/>
        </w:rPr>
        <w:t>MARCH 6, 2023</w:t>
      </w:r>
    </w:p>
    <w:p w14:paraId="54B9FA65" w14:textId="77777777" w:rsidR="00A1142F" w:rsidRDefault="00A1142F" w:rsidP="00A1142F">
      <w:pPr>
        <w:spacing w:after="0" w:line="254" w:lineRule="auto"/>
        <w:ind w:left="0" w:firstLine="0"/>
        <w:jc w:val="center"/>
      </w:pPr>
      <w:r>
        <w:rPr>
          <w:b/>
        </w:rPr>
        <w:t>CONTINUED</w:t>
      </w:r>
    </w:p>
    <w:p w14:paraId="2B6CFE87" w14:textId="77777777" w:rsidR="00A1142F" w:rsidRPr="00333BF6" w:rsidRDefault="00A1142F" w:rsidP="00B90A78">
      <w:pPr>
        <w:spacing w:after="0" w:line="240" w:lineRule="auto"/>
        <w:ind w:left="360" w:right="-144" w:firstLine="0"/>
        <w:jc w:val="both"/>
        <w:rPr>
          <w:rFonts w:eastAsia="Calibri"/>
          <w:bCs/>
          <w:color w:val="auto"/>
          <w:szCs w:val="24"/>
        </w:rPr>
      </w:pPr>
    </w:p>
    <w:p w14:paraId="054749B6" w14:textId="77777777" w:rsidR="00333BF6" w:rsidRPr="00333BF6" w:rsidRDefault="00333BF6" w:rsidP="00B90A78">
      <w:pPr>
        <w:spacing w:after="0" w:line="240" w:lineRule="auto"/>
        <w:ind w:left="360" w:right="-144" w:firstLine="0"/>
        <w:jc w:val="both"/>
        <w:rPr>
          <w:rFonts w:eastAsia="Calibri"/>
          <w:color w:val="auto"/>
          <w:szCs w:val="24"/>
        </w:rPr>
      </w:pPr>
    </w:p>
    <w:p w14:paraId="1AE36E1C" w14:textId="2DDFCA64" w:rsidR="00333BF6" w:rsidRPr="00333BF6" w:rsidRDefault="00333BF6" w:rsidP="00B90A78">
      <w:pPr>
        <w:spacing w:after="0" w:line="240" w:lineRule="auto"/>
        <w:ind w:left="360" w:right="-144" w:firstLine="0"/>
        <w:jc w:val="both"/>
        <w:rPr>
          <w:rFonts w:eastAsia="Calibri"/>
          <w:color w:val="auto"/>
          <w:szCs w:val="24"/>
        </w:rPr>
      </w:pPr>
      <w:r w:rsidRPr="00333BF6">
        <w:rPr>
          <w:rFonts w:eastAsia="Calibri"/>
          <w:color w:val="auto"/>
          <w:szCs w:val="24"/>
        </w:rPr>
        <w:t>The Village of Fredonia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r w:rsidR="00B90A78">
        <w:rPr>
          <w:rFonts w:eastAsia="Calibri"/>
          <w:color w:val="auto"/>
          <w:szCs w:val="24"/>
        </w:rPr>
        <w:t>, and</w:t>
      </w:r>
    </w:p>
    <w:p w14:paraId="2203FB58" w14:textId="77777777" w:rsidR="00333BF6" w:rsidRPr="00333BF6" w:rsidRDefault="00333BF6" w:rsidP="00B90A78">
      <w:pPr>
        <w:spacing w:after="0" w:line="240" w:lineRule="auto"/>
        <w:ind w:left="360" w:right="-144" w:firstLine="0"/>
        <w:jc w:val="both"/>
        <w:rPr>
          <w:rFonts w:eastAsia="Arial Unicode MS"/>
          <w:color w:val="auto"/>
          <w:szCs w:val="24"/>
        </w:rPr>
      </w:pPr>
    </w:p>
    <w:p w14:paraId="48C4BB9D" w14:textId="057EB9BC" w:rsidR="00333BF6" w:rsidRPr="00333BF6" w:rsidRDefault="00B90A78" w:rsidP="00B90A78">
      <w:pPr>
        <w:spacing w:after="0" w:line="240" w:lineRule="auto"/>
        <w:ind w:left="0" w:right="-144" w:firstLine="0"/>
        <w:jc w:val="both"/>
        <w:rPr>
          <w:rFonts w:eastAsia="Calibri"/>
          <w:color w:val="auto"/>
          <w:szCs w:val="24"/>
        </w:rPr>
      </w:pPr>
      <w:r>
        <w:rPr>
          <w:rFonts w:eastAsia="Arial Unicode MS"/>
          <w:color w:val="auto"/>
          <w:szCs w:val="24"/>
        </w:rPr>
        <w:tab/>
        <w:t xml:space="preserve">BE IT </w:t>
      </w:r>
      <w:r w:rsidR="00333BF6" w:rsidRPr="00333BF6">
        <w:rPr>
          <w:rFonts w:eastAsia="Arial Unicode MS"/>
          <w:color w:val="auto"/>
          <w:szCs w:val="24"/>
        </w:rPr>
        <w:tab/>
        <w:t xml:space="preserve">FURTHER RESOLVED, that this Village Board approves the following </w:t>
      </w:r>
      <w:r w:rsidR="00333BF6" w:rsidRPr="00333BF6">
        <w:rPr>
          <w:rFonts w:eastAsia="Calibri"/>
          <w:color w:val="auto"/>
          <w:szCs w:val="24"/>
        </w:rPr>
        <w:t>Grievance Procedure under the Americans with Disabilities Act:</w:t>
      </w:r>
    </w:p>
    <w:p w14:paraId="3E5E484F" w14:textId="77777777" w:rsidR="00333BF6" w:rsidRPr="00333BF6" w:rsidRDefault="00333BF6" w:rsidP="00B90A78">
      <w:pPr>
        <w:spacing w:after="0" w:line="240" w:lineRule="auto"/>
        <w:ind w:left="0" w:right="-144" w:firstLine="0"/>
        <w:rPr>
          <w:rFonts w:eastAsia="Calibri"/>
          <w:color w:val="auto"/>
          <w:szCs w:val="24"/>
        </w:rPr>
      </w:pPr>
      <w:r w:rsidRPr="00333BF6">
        <w:rPr>
          <w:rFonts w:eastAsia="Calibri"/>
          <w:color w:val="FF0000"/>
          <w:szCs w:val="24"/>
        </w:rPr>
        <w:fldChar w:fldCharType="begin"/>
      </w:r>
      <w:r w:rsidRPr="00333BF6">
        <w:rPr>
          <w:color w:val="FF0000"/>
          <w:szCs w:val="24"/>
        </w:rPr>
        <w:instrText xml:space="preserve"> XE "</w:instrText>
      </w:r>
      <w:r w:rsidRPr="00333BF6">
        <w:rPr>
          <w:b/>
          <w:color w:val="FF0000"/>
          <w:szCs w:val="24"/>
        </w:rPr>
        <w:instrText>Americans with Disabilities Act:</w:instrText>
      </w:r>
      <w:r w:rsidRPr="00333BF6">
        <w:rPr>
          <w:color w:val="FF0000"/>
          <w:szCs w:val="24"/>
        </w:rPr>
        <w:instrText xml:space="preserve">Grievance Procedure" </w:instrText>
      </w:r>
      <w:r w:rsidRPr="00333BF6">
        <w:rPr>
          <w:rFonts w:eastAsia="Calibri"/>
          <w:color w:val="FF0000"/>
          <w:szCs w:val="24"/>
        </w:rPr>
        <w:fldChar w:fldCharType="end"/>
      </w:r>
    </w:p>
    <w:p w14:paraId="4208C31C" w14:textId="77777777" w:rsidR="00333BF6" w:rsidRPr="00333BF6" w:rsidRDefault="00333BF6" w:rsidP="00B90A78">
      <w:pPr>
        <w:spacing w:after="0" w:line="240" w:lineRule="auto"/>
        <w:ind w:left="360" w:right="-144" w:firstLine="0"/>
        <w:jc w:val="center"/>
        <w:rPr>
          <w:rFonts w:eastAsia="Calibri"/>
          <w:b/>
          <w:color w:val="auto"/>
          <w:szCs w:val="24"/>
        </w:rPr>
      </w:pPr>
      <w:r w:rsidRPr="00333BF6">
        <w:rPr>
          <w:rFonts w:eastAsia="Calibri"/>
          <w:b/>
          <w:color w:val="auto"/>
          <w:szCs w:val="24"/>
        </w:rPr>
        <w:t>GRIEVANCE PROCEDURE UNDER THE AMERICANS WITH DISABILITIES ACT</w:t>
      </w:r>
    </w:p>
    <w:p w14:paraId="44F0267F" w14:textId="69A81452" w:rsidR="00333BF6" w:rsidRPr="00333BF6" w:rsidRDefault="00B90A78" w:rsidP="00B90A78">
      <w:pPr>
        <w:spacing w:after="0" w:line="259" w:lineRule="auto"/>
        <w:ind w:left="0" w:right="-144" w:firstLine="0"/>
        <w:rPr>
          <w:rFonts w:eastAsiaTheme="minorHAnsi"/>
          <w:color w:val="auto"/>
          <w:szCs w:val="24"/>
        </w:rPr>
      </w:pPr>
      <w:r>
        <w:rPr>
          <w:rFonts w:eastAsiaTheme="minorHAnsi"/>
          <w:color w:val="auto"/>
          <w:szCs w:val="24"/>
        </w:rPr>
        <w:tab/>
      </w:r>
      <w:r w:rsidR="00333BF6" w:rsidRPr="00333BF6">
        <w:rPr>
          <w:rFonts w:eastAsiaTheme="minorHAnsi"/>
          <w:color w:val="auto"/>
          <w:szCs w:val="24"/>
        </w:rPr>
        <w:t>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the Village of Fredonia.  Employment-related complaints of disability discrimination are covered elsewhere, in policies available from the human resources office of the Village of Fredonia.</w:t>
      </w:r>
    </w:p>
    <w:p w14:paraId="4C01AC4E" w14:textId="70208260" w:rsidR="00333BF6" w:rsidRPr="00333BF6" w:rsidRDefault="00B90A78" w:rsidP="00B90A78">
      <w:pPr>
        <w:spacing w:after="0" w:line="259" w:lineRule="auto"/>
        <w:ind w:left="0" w:right="-144" w:firstLine="0"/>
        <w:rPr>
          <w:rFonts w:eastAsiaTheme="minorHAnsi"/>
          <w:color w:val="auto"/>
          <w:szCs w:val="24"/>
        </w:rPr>
      </w:pPr>
      <w:r>
        <w:rPr>
          <w:rFonts w:eastAsiaTheme="minorHAnsi"/>
          <w:color w:val="auto"/>
          <w:szCs w:val="24"/>
        </w:rPr>
        <w:tab/>
      </w:r>
      <w:r w:rsidR="00333BF6" w:rsidRPr="00333BF6">
        <w:rPr>
          <w:rFonts w:eastAsiaTheme="minorHAnsi"/>
          <w:color w:val="auto"/>
          <w:szCs w:val="24"/>
        </w:rPr>
        <w:t xml:space="preserve">The complaint should be in writing and contain information about the alleged discrimination such as name, address, phone number of complainant and location, date, and description of the problem.  No particular format of the complaint is required.  Alternative means of filing complaints, such as personal interviews or a tape recording of the complaint, will be made available for persons with disabilities upon request.  </w:t>
      </w:r>
    </w:p>
    <w:p w14:paraId="773C01D3" w14:textId="2A368EFE" w:rsidR="00333BF6" w:rsidRPr="00333BF6" w:rsidRDefault="00B90A78" w:rsidP="00B90A78">
      <w:pPr>
        <w:spacing w:after="0" w:line="259" w:lineRule="auto"/>
        <w:ind w:left="0" w:right="-144" w:firstLine="0"/>
        <w:rPr>
          <w:rFonts w:eastAsiaTheme="minorHAnsi"/>
          <w:color w:val="auto"/>
          <w:szCs w:val="24"/>
        </w:rPr>
      </w:pPr>
      <w:r>
        <w:rPr>
          <w:rFonts w:eastAsiaTheme="minorHAnsi"/>
          <w:color w:val="auto"/>
          <w:szCs w:val="24"/>
        </w:rPr>
        <w:tab/>
      </w:r>
      <w:r w:rsidR="00333BF6" w:rsidRPr="00333BF6">
        <w:rPr>
          <w:rFonts w:eastAsiaTheme="minorHAnsi"/>
          <w:color w:val="auto"/>
          <w:szCs w:val="24"/>
        </w:rPr>
        <w:t xml:space="preserve">The complaint should be submitted in writing by the grievant and/or his/her designee as soon as possible but no later than 60 calendar days after the alleged violation to:  </w:t>
      </w:r>
    </w:p>
    <w:p w14:paraId="541F0585" w14:textId="30655CBB" w:rsidR="00333BF6" w:rsidRPr="00333BF6" w:rsidRDefault="003A0809" w:rsidP="00B90A78">
      <w:pPr>
        <w:spacing w:after="0" w:line="259" w:lineRule="auto"/>
        <w:ind w:left="1350" w:right="-144" w:firstLine="0"/>
        <w:rPr>
          <w:rFonts w:eastAsiaTheme="minorHAnsi"/>
          <w:bCs/>
          <w:color w:val="auto"/>
          <w:szCs w:val="24"/>
        </w:rPr>
      </w:pPr>
      <w:r>
        <w:rPr>
          <w:rFonts w:eastAsiaTheme="minorHAnsi"/>
          <w:bCs/>
          <w:color w:val="auto"/>
          <w:szCs w:val="24"/>
        </w:rPr>
        <w:t>Annemarie Johnston</w:t>
      </w:r>
    </w:p>
    <w:p w14:paraId="4523A18C" w14:textId="77777777" w:rsidR="00333BF6" w:rsidRPr="00333BF6" w:rsidRDefault="00333BF6" w:rsidP="00B90A78">
      <w:pPr>
        <w:spacing w:after="0" w:line="259" w:lineRule="auto"/>
        <w:ind w:left="1350" w:right="-144" w:firstLine="0"/>
        <w:rPr>
          <w:rFonts w:eastAsiaTheme="minorHAnsi"/>
          <w:bCs/>
          <w:color w:val="auto"/>
          <w:szCs w:val="24"/>
        </w:rPr>
      </w:pPr>
      <w:r w:rsidRPr="00333BF6">
        <w:rPr>
          <w:rFonts w:eastAsiaTheme="minorHAnsi"/>
          <w:bCs/>
          <w:color w:val="auto"/>
          <w:szCs w:val="24"/>
        </w:rPr>
        <w:t xml:space="preserve">ADA Coordinator </w:t>
      </w:r>
    </w:p>
    <w:p w14:paraId="02F956B9" w14:textId="77777777" w:rsidR="00333BF6" w:rsidRPr="00333BF6" w:rsidRDefault="00333BF6" w:rsidP="00B90A78">
      <w:pPr>
        <w:spacing w:after="0" w:line="259" w:lineRule="auto"/>
        <w:ind w:left="1350" w:right="-144" w:firstLine="0"/>
        <w:rPr>
          <w:rFonts w:eastAsiaTheme="minorHAnsi"/>
          <w:bCs/>
          <w:color w:val="auto"/>
          <w:szCs w:val="24"/>
        </w:rPr>
      </w:pPr>
      <w:r w:rsidRPr="00333BF6">
        <w:rPr>
          <w:rFonts w:eastAsiaTheme="minorHAnsi"/>
          <w:bCs/>
          <w:color w:val="auto"/>
          <w:szCs w:val="24"/>
        </w:rPr>
        <w:t>9-11 Church Street</w:t>
      </w:r>
    </w:p>
    <w:p w14:paraId="3280A909" w14:textId="77777777" w:rsidR="00333BF6" w:rsidRPr="00333BF6" w:rsidRDefault="00333BF6" w:rsidP="00B90A78">
      <w:pPr>
        <w:spacing w:after="0" w:line="259" w:lineRule="auto"/>
        <w:ind w:left="1350" w:right="-144" w:firstLine="0"/>
        <w:rPr>
          <w:rFonts w:eastAsiaTheme="minorHAnsi"/>
          <w:bCs/>
          <w:color w:val="auto"/>
          <w:szCs w:val="24"/>
        </w:rPr>
      </w:pPr>
      <w:r w:rsidRPr="00333BF6">
        <w:rPr>
          <w:rFonts w:eastAsiaTheme="minorHAnsi"/>
          <w:bCs/>
          <w:color w:val="auto"/>
          <w:szCs w:val="24"/>
        </w:rPr>
        <w:t>Fredonia, NY 14063</w:t>
      </w:r>
    </w:p>
    <w:p w14:paraId="4461C0AF" w14:textId="0A187254" w:rsidR="00333BF6" w:rsidRPr="00333BF6" w:rsidRDefault="00B90A78" w:rsidP="00B90A78">
      <w:pPr>
        <w:spacing w:after="0" w:line="259" w:lineRule="auto"/>
        <w:ind w:left="0" w:right="-144" w:firstLine="0"/>
        <w:rPr>
          <w:rFonts w:eastAsiaTheme="minorHAnsi"/>
          <w:color w:val="auto"/>
          <w:szCs w:val="24"/>
        </w:rPr>
      </w:pPr>
      <w:r>
        <w:rPr>
          <w:rFonts w:eastAsiaTheme="minorHAnsi"/>
          <w:color w:val="auto"/>
          <w:szCs w:val="24"/>
        </w:rPr>
        <w:tab/>
      </w:r>
      <w:r w:rsidR="00333BF6" w:rsidRPr="00333BF6">
        <w:rPr>
          <w:rFonts w:eastAsiaTheme="minorHAnsi"/>
          <w:color w:val="auto"/>
          <w:szCs w:val="24"/>
        </w:rPr>
        <w:t xml:space="preserve">Within 15 calendar days after receipt of the complaint, the ADA Coordinator or his/her designee will meet with the complainant to discuss the complaint and the possible resolutions.  Within 15 calendar days of the meeting, the ADA Coordinator or his/her designee will respond in writing, and where appropriate, in a format accessible to the complainant, such as large print, Braille, or audio tape.  The response will explain the position of the Village of Fredonia and offer options for substantive resolution of the complaint.  </w:t>
      </w:r>
    </w:p>
    <w:p w14:paraId="7529DCDA" w14:textId="77777777" w:rsidR="00333BF6" w:rsidRPr="00333BF6" w:rsidRDefault="00333BF6" w:rsidP="00B90A78">
      <w:pPr>
        <w:spacing w:after="0" w:line="259" w:lineRule="auto"/>
        <w:ind w:left="0" w:firstLine="0"/>
        <w:rPr>
          <w:rFonts w:eastAsiaTheme="minorHAnsi"/>
          <w:color w:val="auto"/>
          <w:szCs w:val="24"/>
        </w:rPr>
      </w:pPr>
      <w:r w:rsidRPr="00333BF6">
        <w:rPr>
          <w:rFonts w:eastAsiaTheme="minorHAnsi"/>
          <w:color w:val="auto"/>
          <w:szCs w:val="24"/>
        </w:rPr>
        <w:t xml:space="preserve">If the response by the ADA Coordinator or his/her designee does not satisfactorily resolve the issue, the complainant and or his/her designee may appeal the decision within 15 calendar days after receipt of the response to the agency head or his/her designee.  </w:t>
      </w:r>
    </w:p>
    <w:p w14:paraId="620A8AE2" w14:textId="66E6C200" w:rsidR="00333BF6" w:rsidRPr="00333BF6" w:rsidRDefault="00B90A78" w:rsidP="00B90A78">
      <w:pPr>
        <w:spacing w:after="0" w:line="259" w:lineRule="auto"/>
        <w:ind w:left="0" w:firstLine="0"/>
        <w:rPr>
          <w:rFonts w:eastAsiaTheme="minorHAnsi"/>
          <w:color w:val="auto"/>
          <w:szCs w:val="24"/>
        </w:rPr>
      </w:pPr>
      <w:r>
        <w:rPr>
          <w:rFonts w:eastAsiaTheme="minorHAnsi"/>
          <w:color w:val="auto"/>
          <w:szCs w:val="24"/>
        </w:rPr>
        <w:tab/>
      </w:r>
      <w:r w:rsidR="00333BF6" w:rsidRPr="00333BF6">
        <w:rPr>
          <w:rFonts w:eastAsiaTheme="minorHAnsi"/>
          <w:color w:val="auto"/>
          <w:szCs w:val="24"/>
        </w:rPr>
        <w:t xml:space="preserve">Within 15 calendar days after receipt of the appeal, the agency head or his/her designee will respond in writing, and, where appropriate, in a format accessible to the complainant, with the agency’s final resolution of the complaint, or indicating that the matter has been returned to the ADA Coordinator for further action.  If further response is indicated, the complainant will be contacted within 15 calendar days.  </w:t>
      </w:r>
    </w:p>
    <w:p w14:paraId="497EEB53" w14:textId="2BBD4868" w:rsidR="00333BF6" w:rsidRDefault="00B90A78" w:rsidP="00B90A78">
      <w:pPr>
        <w:spacing w:after="0" w:line="259" w:lineRule="auto"/>
        <w:ind w:left="0" w:firstLine="0"/>
        <w:rPr>
          <w:rFonts w:eastAsiaTheme="minorHAnsi"/>
          <w:color w:val="auto"/>
          <w:szCs w:val="24"/>
        </w:rPr>
      </w:pPr>
      <w:r>
        <w:rPr>
          <w:rFonts w:eastAsiaTheme="minorHAnsi"/>
          <w:color w:val="auto"/>
          <w:szCs w:val="24"/>
        </w:rPr>
        <w:tab/>
      </w:r>
      <w:r w:rsidR="00333BF6" w:rsidRPr="00333BF6">
        <w:rPr>
          <w:rFonts w:eastAsiaTheme="minorHAnsi"/>
          <w:color w:val="auto"/>
          <w:szCs w:val="24"/>
        </w:rPr>
        <w:t>All written complaints received by the ADA Coordinator or his/her designee, appeals to the agency head or his/her designee, and responses from these two offices will be retained by the Village of Fredonia for at least three (3) years.</w:t>
      </w:r>
    </w:p>
    <w:p w14:paraId="178F9261" w14:textId="79EF497C" w:rsidR="00A1142F" w:rsidRDefault="00A1142F" w:rsidP="00B90A78">
      <w:pPr>
        <w:spacing w:after="0" w:line="259" w:lineRule="auto"/>
        <w:ind w:left="0" w:firstLine="0"/>
        <w:rPr>
          <w:rFonts w:eastAsiaTheme="minorHAnsi"/>
          <w:color w:val="auto"/>
          <w:szCs w:val="24"/>
        </w:rPr>
      </w:pPr>
    </w:p>
    <w:p w14:paraId="428B86A0" w14:textId="092308B6" w:rsidR="00A1142F" w:rsidRPr="00A1142F" w:rsidRDefault="00A1142F" w:rsidP="00A1142F">
      <w:pPr>
        <w:spacing w:after="0" w:line="259" w:lineRule="auto"/>
        <w:ind w:left="0" w:firstLine="0"/>
        <w:rPr>
          <w:rFonts w:eastAsiaTheme="minorHAnsi"/>
          <w:color w:val="auto"/>
          <w:szCs w:val="24"/>
        </w:rPr>
      </w:pPr>
      <w:r>
        <w:rPr>
          <w:rFonts w:eastAsiaTheme="minorHAnsi"/>
          <w:color w:val="auto"/>
          <w:szCs w:val="24"/>
        </w:rPr>
        <w:tab/>
      </w:r>
      <w:bookmarkStart w:id="4" w:name="_Hlk129095224"/>
      <w:r>
        <w:rPr>
          <w:rFonts w:eastAsiaTheme="minorHAnsi"/>
          <w:color w:val="auto"/>
          <w:szCs w:val="24"/>
        </w:rPr>
        <w:t xml:space="preserve">Upon motion duly made by Trustee Bird and seconded by Trustee </w:t>
      </w:r>
      <w:proofErr w:type="spellStart"/>
      <w:r>
        <w:rPr>
          <w:rFonts w:eastAsiaTheme="minorHAnsi"/>
          <w:color w:val="auto"/>
          <w:szCs w:val="24"/>
        </w:rPr>
        <w:t>Twichell</w:t>
      </w:r>
      <w:proofErr w:type="spellEnd"/>
      <w:r>
        <w:rPr>
          <w:rFonts w:eastAsiaTheme="minorHAnsi"/>
          <w:color w:val="auto"/>
          <w:szCs w:val="24"/>
        </w:rPr>
        <w:t>, the following resolution was unanimously adopted:</w:t>
      </w:r>
    </w:p>
    <w:bookmarkEnd w:id="4"/>
    <w:p w14:paraId="7DB8773F" w14:textId="199CA295" w:rsidR="00A1142F" w:rsidRPr="00A1142F" w:rsidRDefault="00A1142F" w:rsidP="00A1142F">
      <w:pPr>
        <w:spacing w:after="0" w:line="259" w:lineRule="auto"/>
        <w:ind w:left="0" w:firstLine="720"/>
        <w:rPr>
          <w:rFonts w:eastAsiaTheme="minorHAnsi"/>
          <w:szCs w:val="24"/>
          <w:shd w:val="clear" w:color="auto" w:fill="FCFDFE"/>
        </w:rPr>
      </w:pPr>
      <w:r w:rsidRPr="00A1142F">
        <w:rPr>
          <w:rFonts w:eastAsiaTheme="minorHAnsi"/>
          <w:szCs w:val="24"/>
          <w:shd w:val="clear" w:color="auto" w:fill="FCFDFE"/>
        </w:rPr>
        <w:t xml:space="preserve">BE IT RESOLVED that Francesca </w:t>
      </w:r>
      <w:proofErr w:type="spellStart"/>
      <w:r w:rsidRPr="00A1142F">
        <w:rPr>
          <w:rFonts w:eastAsiaTheme="minorHAnsi"/>
          <w:szCs w:val="24"/>
          <w:shd w:val="clear" w:color="auto" w:fill="FCFDFE"/>
        </w:rPr>
        <w:t>Sysol</w:t>
      </w:r>
      <w:proofErr w:type="spellEnd"/>
      <w:r w:rsidRPr="00A1142F">
        <w:rPr>
          <w:rFonts w:eastAsiaTheme="minorHAnsi"/>
          <w:szCs w:val="24"/>
          <w:shd w:val="clear" w:color="auto" w:fill="FCFDFE"/>
        </w:rPr>
        <w:t xml:space="preserve"> of</w:t>
      </w:r>
      <w:r>
        <w:rPr>
          <w:rFonts w:eastAsiaTheme="minorHAnsi"/>
          <w:szCs w:val="24"/>
          <w:shd w:val="clear" w:color="auto" w:fill="FCFDFE"/>
        </w:rPr>
        <w:t xml:space="preserve"> 21 Cleveland Avenue, Fredonia, NY</w:t>
      </w:r>
      <w:r w:rsidRPr="00A1142F">
        <w:rPr>
          <w:rFonts w:eastAsiaTheme="minorHAnsi"/>
          <w:szCs w:val="24"/>
          <w:shd w:val="clear" w:color="auto" w:fill="FCFDFE"/>
        </w:rPr>
        <w:t xml:space="preserve"> is hereby appointed to the Part Time Position of Recreation Director at a salary of $</w:t>
      </w:r>
      <w:r>
        <w:rPr>
          <w:rFonts w:eastAsiaTheme="minorHAnsi"/>
          <w:szCs w:val="24"/>
          <w:shd w:val="clear" w:color="auto" w:fill="FCFDFE"/>
        </w:rPr>
        <w:t xml:space="preserve">14, 500 a </w:t>
      </w:r>
      <w:r w:rsidRPr="00A1142F">
        <w:rPr>
          <w:rFonts w:eastAsiaTheme="minorHAnsi"/>
          <w:szCs w:val="24"/>
          <w:shd w:val="clear" w:color="auto" w:fill="FCFDFE"/>
        </w:rPr>
        <w:t xml:space="preserve">year beginning  </w:t>
      </w:r>
      <w:r>
        <w:rPr>
          <w:rFonts w:eastAsiaTheme="minorHAnsi"/>
          <w:szCs w:val="24"/>
          <w:shd w:val="clear" w:color="auto" w:fill="FCFDFE"/>
        </w:rPr>
        <w:t>March 13, 2023.</w:t>
      </w:r>
    </w:p>
    <w:p w14:paraId="28C3A4E6" w14:textId="77777777" w:rsidR="00A1142F" w:rsidRPr="00A1142F" w:rsidRDefault="00A1142F" w:rsidP="00A1142F">
      <w:pPr>
        <w:spacing w:after="0" w:line="259" w:lineRule="auto"/>
        <w:ind w:left="0" w:firstLine="720"/>
        <w:rPr>
          <w:rFonts w:eastAsiaTheme="minorHAnsi"/>
          <w:szCs w:val="24"/>
          <w:shd w:val="clear" w:color="auto" w:fill="FCFDFE"/>
        </w:rPr>
      </w:pPr>
    </w:p>
    <w:p w14:paraId="6BE3075D" w14:textId="7F9E7B95" w:rsidR="00A1142F" w:rsidRDefault="00A1142F" w:rsidP="00B90A78">
      <w:pPr>
        <w:spacing w:after="0" w:line="259" w:lineRule="auto"/>
        <w:ind w:left="0" w:firstLine="0"/>
        <w:rPr>
          <w:rFonts w:eastAsiaTheme="minorHAnsi"/>
          <w:color w:val="auto"/>
          <w:szCs w:val="24"/>
        </w:rPr>
      </w:pPr>
    </w:p>
    <w:p w14:paraId="7DF80C9E" w14:textId="30091597" w:rsidR="00A1142F" w:rsidRDefault="00A1142F" w:rsidP="00B90A78">
      <w:pPr>
        <w:spacing w:after="0" w:line="259" w:lineRule="auto"/>
        <w:ind w:left="0" w:firstLine="0"/>
        <w:rPr>
          <w:rFonts w:eastAsiaTheme="minorHAnsi"/>
          <w:color w:val="auto"/>
          <w:szCs w:val="24"/>
        </w:rPr>
      </w:pPr>
    </w:p>
    <w:p w14:paraId="5D68B05D" w14:textId="78C7D9F6" w:rsidR="003A0809" w:rsidRDefault="003A0809" w:rsidP="003A0809">
      <w:pPr>
        <w:jc w:val="center"/>
        <w:rPr>
          <w:b/>
          <w:bCs/>
        </w:rPr>
      </w:pPr>
      <w:r w:rsidRPr="00A1142F">
        <w:rPr>
          <w:b/>
          <w:bCs/>
        </w:rPr>
        <w:t>23</w:t>
      </w:r>
    </w:p>
    <w:p w14:paraId="26019BA5" w14:textId="77777777" w:rsidR="003A0809" w:rsidRPr="00A1142F" w:rsidRDefault="003A0809" w:rsidP="003A0809">
      <w:pPr>
        <w:jc w:val="center"/>
        <w:rPr>
          <w:b/>
          <w:bCs/>
        </w:rPr>
      </w:pPr>
    </w:p>
    <w:p w14:paraId="2C680851" w14:textId="77777777" w:rsidR="003A0809" w:rsidRDefault="003A0809" w:rsidP="003A0809">
      <w:pPr>
        <w:spacing w:after="0" w:line="254" w:lineRule="auto"/>
        <w:ind w:left="0" w:firstLine="0"/>
        <w:jc w:val="center"/>
        <w:rPr>
          <w:b/>
        </w:rPr>
      </w:pPr>
      <w:r>
        <w:rPr>
          <w:b/>
        </w:rPr>
        <w:t>BOARD OF TRUSTEES-REGULAR MEETING</w:t>
      </w:r>
    </w:p>
    <w:p w14:paraId="2E13D95A" w14:textId="77777777" w:rsidR="003A0809" w:rsidRDefault="003A0809" w:rsidP="003A0809">
      <w:pPr>
        <w:spacing w:after="0" w:line="254" w:lineRule="auto"/>
        <w:ind w:left="0" w:firstLine="0"/>
        <w:jc w:val="center"/>
        <w:rPr>
          <w:b/>
        </w:rPr>
      </w:pPr>
      <w:r>
        <w:rPr>
          <w:b/>
        </w:rPr>
        <w:t>MARCH 6, 2023</w:t>
      </w:r>
    </w:p>
    <w:p w14:paraId="4A8627F0" w14:textId="77777777" w:rsidR="003A0809" w:rsidRDefault="003A0809" w:rsidP="003A0809">
      <w:pPr>
        <w:spacing w:after="0" w:line="254" w:lineRule="auto"/>
        <w:ind w:left="0" w:firstLine="0"/>
        <w:jc w:val="center"/>
      </w:pPr>
      <w:r>
        <w:rPr>
          <w:b/>
        </w:rPr>
        <w:t>CONTINUED</w:t>
      </w:r>
    </w:p>
    <w:p w14:paraId="4F1C927A" w14:textId="162C43B1" w:rsidR="003A0809" w:rsidRDefault="003A0809" w:rsidP="00B90A78">
      <w:pPr>
        <w:spacing w:after="0" w:line="259" w:lineRule="auto"/>
        <w:ind w:left="0" w:firstLine="0"/>
        <w:rPr>
          <w:rFonts w:eastAsiaTheme="minorHAnsi"/>
          <w:color w:val="auto"/>
          <w:szCs w:val="24"/>
        </w:rPr>
      </w:pPr>
    </w:p>
    <w:p w14:paraId="19A54B99" w14:textId="451B3657" w:rsidR="003A0809" w:rsidRPr="00A1142F" w:rsidRDefault="003A0809" w:rsidP="003A0809">
      <w:pPr>
        <w:spacing w:after="0" w:line="259" w:lineRule="auto"/>
        <w:ind w:left="0" w:firstLine="0"/>
        <w:rPr>
          <w:rFonts w:eastAsiaTheme="minorHAnsi"/>
          <w:color w:val="auto"/>
          <w:szCs w:val="24"/>
        </w:rPr>
      </w:pPr>
      <w:r>
        <w:rPr>
          <w:rFonts w:eastAsiaTheme="minorHAnsi"/>
          <w:color w:val="auto"/>
          <w:szCs w:val="24"/>
        </w:rPr>
        <w:tab/>
      </w:r>
      <w:r>
        <w:rPr>
          <w:rFonts w:eastAsiaTheme="minorHAnsi"/>
          <w:color w:val="auto"/>
          <w:szCs w:val="24"/>
        </w:rPr>
        <w:t xml:space="preserve">Upon motion duly made by Trustee </w:t>
      </w:r>
      <w:proofErr w:type="spellStart"/>
      <w:r>
        <w:rPr>
          <w:rFonts w:eastAsiaTheme="minorHAnsi"/>
          <w:color w:val="auto"/>
          <w:szCs w:val="24"/>
        </w:rPr>
        <w:t>Espersen</w:t>
      </w:r>
      <w:proofErr w:type="spellEnd"/>
      <w:r>
        <w:rPr>
          <w:rFonts w:eastAsiaTheme="minorHAnsi"/>
          <w:color w:val="auto"/>
          <w:szCs w:val="24"/>
        </w:rPr>
        <w:t xml:space="preserve"> and seconded by Trustee </w:t>
      </w:r>
      <w:proofErr w:type="spellStart"/>
      <w:r>
        <w:rPr>
          <w:rFonts w:eastAsiaTheme="minorHAnsi"/>
          <w:color w:val="auto"/>
          <w:szCs w:val="24"/>
        </w:rPr>
        <w:t>Twichell</w:t>
      </w:r>
      <w:proofErr w:type="spellEnd"/>
      <w:r>
        <w:rPr>
          <w:rFonts w:eastAsiaTheme="minorHAnsi"/>
          <w:color w:val="auto"/>
          <w:szCs w:val="24"/>
        </w:rPr>
        <w:t>, the following resolution was unanimously adopted:</w:t>
      </w:r>
    </w:p>
    <w:p w14:paraId="24EF8012" w14:textId="77777777" w:rsidR="003A0809" w:rsidRPr="003A0809" w:rsidRDefault="003A0809" w:rsidP="003A0809">
      <w:pPr>
        <w:shd w:val="clear" w:color="auto" w:fill="FCFDFE"/>
        <w:spacing w:after="0" w:line="235" w:lineRule="atLeast"/>
        <w:ind w:left="0" w:firstLine="0"/>
        <w:rPr>
          <w:rFonts w:ascii="Calibri" w:hAnsi="Calibri" w:cs="Calibri"/>
          <w:sz w:val="22"/>
        </w:rPr>
      </w:pPr>
      <w:r w:rsidRPr="003A0809">
        <w:rPr>
          <w:szCs w:val="24"/>
        </w:rPr>
        <w:t>            WHEREAS the Village of Fredonia Fire Department has a fitness/workout room, and</w:t>
      </w:r>
    </w:p>
    <w:p w14:paraId="1311050A" w14:textId="77777777" w:rsidR="003A0809" w:rsidRPr="003A0809" w:rsidRDefault="003A0809" w:rsidP="003A0809">
      <w:pPr>
        <w:shd w:val="clear" w:color="auto" w:fill="FCFDFE"/>
        <w:spacing w:after="0" w:line="235" w:lineRule="atLeast"/>
        <w:ind w:left="0" w:firstLine="0"/>
        <w:rPr>
          <w:rFonts w:ascii="Calibri" w:hAnsi="Calibri" w:cs="Calibri"/>
          <w:sz w:val="22"/>
        </w:rPr>
      </w:pPr>
      <w:r w:rsidRPr="003A0809">
        <w:rPr>
          <w:szCs w:val="24"/>
        </w:rPr>
        <w:t>            WHEREAS the Village of Fredonia has deemed the fitness/workout room available for Fire Department personnel and their families, and</w:t>
      </w:r>
    </w:p>
    <w:p w14:paraId="0EFB0396" w14:textId="77777777" w:rsidR="003A0809" w:rsidRPr="003A0809" w:rsidRDefault="003A0809" w:rsidP="003A0809">
      <w:pPr>
        <w:shd w:val="clear" w:color="auto" w:fill="FCFDFE"/>
        <w:spacing w:after="0" w:line="235" w:lineRule="atLeast"/>
        <w:ind w:left="0" w:firstLine="0"/>
        <w:rPr>
          <w:rFonts w:ascii="Calibri" w:hAnsi="Calibri" w:cs="Calibri"/>
          <w:sz w:val="22"/>
        </w:rPr>
      </w:pPr>
      <w:r w:rsidRPr="003A0809">
        <w:rPr>
          <w:szCs w:val="24"/>
        </w:rPr>
        <w:t>            WHEREAS the fitness/workout room administrative policy and waiver release form are attached to these minutes and are necessary to be completed before use of the room, now, therefore</w:t>
      </w:r>
    </w:p>
    <w:p w14:paraId="4EC558C0" w14:textId="77777777" w:rsidR="003A0809" w:rsidRPr="003A0809" w:rsidRDefault="003A0809" w:rsidP="003A0809">
      <w:pPr>
        <w:shd w:val="clear" w:color="auto" w:fill="FCFDFE"/>
        <w:spacing w:after="0" w:line="235" w:lineRule="atLeast"/>
        <w:ind w:left="0" w:firstLine="0"/>
        <w:rPr>
          <w:szCs w:val="24"/>
        </w:rPr>
      </w:pPr>
      <w:r w:rsidRPr="003A0809">
        <w:rPr>
          <w:szCs w:val="24"/>
        </w:rPr>
        <w:t>            BE IT RESOLVED that the Board of Trustees of the Village of Fredonia hereby authorizes the use of the fitness/workout room located in the sublevel of the Fredonia Fire Department.</w:t>
      </w:r>
    </w:p>
    <w:p w14:paraId="3B2D89F5" w14:textId="77777777" w:rsidR="003A0809" w:rsidRDefault="003A0809" w:rsidP="00B90A78">
      <w:pPr>
        <w:spacing w:after="0" w:line="259" w:lineRule="auto"/>
        <w:ind w:left="0" w:firstLine="0"/>
        <w:rPr>
          <w:rFonts w:eastAsiaTheme="minorHAnsi"/>
          <w:color w:val="auto"/>
          <w:szCs w:val="24"/>
        </w:rPr>
      </w:pPr>
    </w:p>
    <w:p w14:paraId="17977D83" w14:textId="2B8B9AD8" w:rsidR="003A0809" w:rsidRPr="00A1142F" w:rsidRDefault="003A0809" w:rsidP="003A0809">
      <w:pPr>
        <w:spacing w:after="0" w:line="259" w:lineRule="auto"/>
        <w:ind w:left="0" w:firstLine="0"/>
        <w:rPr>
          <w:rFonts w:eastAsiaTheme="minorHAnsi"/>
          <w:color w:val="auto"/>
          <w:szCs w:val="24"/>
        </w:rPr>
      </w:pPr>
      <w:r>
        <w:rPr>
          <w:rFonts w:eastAsiaTheme="minorHAnsi"/>
          <w:color w:val="auto"/>
          <w:szCs w:val="24"/>
        </w:rPr>
        <w:tab/>
      </w:r>
      <w:r>
        <w:rPr>
          <w:rFonts w:eastAsiaTheme="minorHAnsi"/>
          <w:color w:val="auto"/>
          <w:szCs w:val="24"/>
        </w:rPr>
        <w:t>Upon motion duly made by Trustee</w:t>
      </w:r>
      <w:r>
        <w:rPr>
          <w:rFonts w:eastAsiaTheme="minorHAnsi"/>
          <w:color w:val="auto"/>
          <w:szCs w:val="24"/>
        </w:rPr>
        <w:t xml:space="preserve"> </w:t>
      </w:r>
      <w:proofErr w:type="spellStart"/>
      <w:r>
        <w:rPr>
          <w:rFonts w:eastAsiaTheme="minorHAnsi"/>
          <w:color w:val="auto"/>
          <w:szCs w:val="24"/>
        </w:rPr>
        <w:t>Siracuse</w:t>
      </w:r>
      <w:proofErr w:type="spellEnd"/>
      <w:r>
        <w:rPr>
          <w:rFonts w:eastAsiaTheme="minorHAnsi"/>
          <w:color w:val="auto"/>
          <w:szCs w:val="24"/>
        </w:rPr>
        <w:t xml:space="preserve"> and seconded by Trustee </w:t>
      </w:r>
      <w:proofErr w:type="spellStart"/>
      <w:r>
        <w:rPr>
          <w:rFonts w:eastAsiaTheme="minorHAnsi"/>
          <w:color w:val="auto"/>
          <w:szCs w:val="24"/>
        </w:rPr>
        <w:t>Espersen</w:t>
      </w:r>
      <w:proofErr w:type="spellEnd"/>
      <w:r>
        <w:rPr>
          <w:rFonts w:eastAsiaTheme="minorHAnsi"/>
          <w:color w:val="auto"/>
          <w:szCs w:val="24"/>
        </w:rPr>
        <w:t>, the following resolution was adopted</w:t>
      </w:r>
      <w:r>
        <w:rPr>
          <w:rFonts w:eastAsiaTheme="minorHAnsi"/>
          <w:color w:val="auto"/>
          <w:szCs w:val="24"/>
        </w:rPr>
        <w:t xml:space="preserve"> by a 4 – 1 vote; Trustee Lynden voting Nay</w:t>
      </w:r>
    </w:p>
    <w:p w14:paraId="7082A64B" w14:textId="77777777" w:rsidR="003A0809" w:rsidRPr="003A0809" w:rsidRDefault="003A0809" w:rsidP="003A0809">
      <w:pPr>
        <w:spacing w:after="0" w:line="240" w:lineRule="auto"/>
        <w:ind w:left="0" w:firstLine="720"/>
        <w:textAlignment w:val="baseline"/>
        <w:rPr>
          <w:color w:val="auto"/>
          <w:szCs w:val="24"/>
        </w:rPr>
      </w:pPr>
      <w:r w:rsidRPr="003A0809">
        <w:rPr>
          <w:color w:val="auto"/>
          <w:szCs w:val="24"/>
        </w:rPr>
        <w:t>WHEREAS, the Village issues water/sewer bills once a quarter per location; and </w:t>
      </w:r>
    </w:p>
    <w:p w14:paraId="5F3279FD" w14:textId="77777777" w:rsidR="003A0809" w:rsidRPr="003A0809" w:rsidRDefault="003A0809" w:rsidP="003A0809">
      <w:pPr>
        <w:spacing w:after="0" w:line="240" w:lineRule="auto"/>
        <w:ind w:left="0" w:firstLine="720"/>
        <w:textAlignment w:val="baseline"/>
        <w:rPr>
          <w:color w:val="auto"/>
          <w:szCs w:val="24"/>
        </w:rPr>
      </w:pPr>
      <w:r w:rsidRPr="003A0809">
        <w:rPr>
          <w:color w:val="auto"/>
          <w:szCs w:val="24"/>
        </w:rPr>
        <w:t xml:space="preserve">WHEREAS, Samuel Maggio, 20 Woodward Drive, Fredonia. has received a $767.49 bill for water/sewer while not residing in the home; </w:t>
      </w:r>
    </w:p>
    <w:p w14:paraId="2E7ECABC" w14:textId="77777777" w:rsidR="003A0809" w:rsidRPr="003A0809" w:rsidRDefault="003A0809" w:rsidP="003A0809">
      <w:pPr>
        <w:spacing w:after="0" w:line="240" w:lineRule="auto"/>
        <w:ind w:left="0" w:firstLine="720"/>
        <w:textAlignment w:val="baseline"/>
        <w:rPr>
          <w:color w:val="auto"/>
          <w:szCs w:val="24"/>
        </w:rPr>
      </w:pPr>
      <w:r w:rsidRPr="003A0809">
        <w:rPr>
          <w:color w:val="auto"/>
          <w:szCs w:val="24"/>
        </w:rPr>
        <w:t>WHEREAS, the Power of Attorney for the home is requesting a reduction in the bill for 20 Woodward Drive since no one lives there and should not have had a bill of that size.</w:t>
      </w:r>
    </w:p>
    <w:p w14:paraId="51345062" w14:textId="77777777" w:rsidR="003A0809" w:rsidRPr="003A0809" w:rsidRDefault="003A0809" w:rsidP="003A0809">
      <w:pPr>
        <w:spacing w:after="0" w:line="240" w:lineRule="auto"/>
        <w:ind w:left="0" w:firstLine="720"/>
        <w:jc w:val="both"/>
        <w:textAlignment w:val="baseline"/>
        <w:rPr>
          <w:color w:val="auto"/>
          <w:szCs w:val="24"/>
        </w:rPr>
      </w:pPr>
      <w:r w:rsidRPr="003A0809">
        <w:rPr>
          <w:color w:val="auto"/>
          <w:szCs w:val="24"/>
        </w:rPr>
        <w:t>BE IT RESOLVED the 20 Woodward Drive, Fredonia is hereby authorized to receive an adjusted bill in the amount of $71; the average bill for the property.</w:t>
      </w:r>
    </w:p>
    <w:p w14:paraId="625405B0" w14:textId="4C6B138B" w:rsidR="003A0809" w:rsidRDefault="003A0809" w:rsidP="00B90A78">
      <w:pPr>
        <w:spacing w:after="0" w:line="259" w:lineRule="auto"/>
        <w:ind w:left="0" w:firstLine="0"/>
        <w:rPr>
          <w:rFonts w:eastAsiaTheme="minorHAnsi"/>
          <w:color w:val="auto"/>
          <w:szCs w:val="24"/>
        </w:rPr>
      </w:pPr>
    </w:p>
    <w:p w14:paraId="7075D82D" w14:textId="6A7ACFC6" w:rsidR="00D0316C" w:rsidRPr="00A1142F" w:rsidRDefault="00D0316C" w:rsidP="00D0316C">
      <w:pPr>
        <w:numPr>
          <w:ilvl w:val="0"/>
          <w:numId w:val="7"/>
        </w:numPr>
        <w:spacing w:after="2" w:line="252" w:lineRule="auto"/>
        <w:ind w:hanging="720"/>
      </w:pPr>
      <w:r>
        <w:rPr>
          <w:b/>
        </w:rPr>
        <w:t xml:space="preserve">EXECUTIVE SESSION-  </w:t>
      </w:r>
    </w:p>
    <w:p w14:paraId="0D3E32E6" w14:textId="5421B22D" w:rsidR="00A1142F" w:rsidRPr="003A0809" w:rsidRDefault="00A1142F" w:rsidP="00A1142F">
      <w:pPr>
        <w:spacing w:after="2" w:line="252" w:lineRule="auto"/>
        <w:rPr>
          <w:bCs/>
        </w:rPr>
      </w:pPr>
      <w:r>
        <w:rPr>
          <w:b/>
        </w:rPr>
        <w:tab/>
      </w:r>
      <w:r>
        <w:rPr>
          <w:b/>
        </w:rPr>
        <w:tab/>
      </w:r>
      <w:r w:rsidRPr="003A0809">
        <w:rPr>
          <w:bCs/>
        </w:rPr>
        <w:t xml:space="preserve">Upon motion duly made by Trustee </w:t>
      </w:r>
      <w:proofErr w:type="spellStart"/>
      <w:r w:rsidRPr="003A0809">
        <w:rPr>
          <w:bCs/>
        </w:rPr>
        <w:t>Siracuse</w:t>
      </w:r>
      <w:proofErr w:type="spellEnd"/>
      <w:r w:rsidRPr="003A0809">
        <w:rPr>
          <w:bCs/>
        </w:rPr>
        <w:t xml:space="preserve"> and seconded by Trustee </w:t>
      </w:r>
      <w:proofErr w:type="spellStart"/>
      <w:r w:rsidRPr="003A0809">
        <w:rPr>
          <w:bCs/>
        </w:rPr>
        <w:t>Espersen</w:t>
      </w:r>
      <w:proofErr w:type="spellEnd"/>
      <w:r w:rsidRPr="003A0809">
        <w:rPr>
          <w:bCs/>
        </w:rPr>
        <w:t xml:space="preserve"> and carried unanimously, the Board adjourned the regular meeting at 8:25 PM.</w:t>
      </w:r>
    </w:p>
    <w:p w14:paraId="73F335A6" w14:textId="77777777" w:rsidR="00D0316C" w:rsidRDefault="00D0316C" w:rsidP="00D0316C">
      <w:pPr>
        <w:spacing w:after="0" w:line="254" w:lineRule="auto"/>
        <w:ind w:left="0" w:firstLine="0"/>
      </w:pPr>
      <w:r>
        <w:rPr>
          <w:b/>
        </w:rPr>
        <w:t xml:space="preserve"> </w:t>
      </w:r>
    </w:p>
    <w:p w14:paraId="545E1285" w14:textId="2B6AC77D" w:rsidR="00D0316C" w:rsidRDefault="00D0316C" w:rsidP="00D0316C">
      <w:pPr>
        <w:numPr>
          <w:ilvl w:val="0"/>
          <w:numId w:val="7"/>
        </w:numPr>
        <w:spacing w:after="154"/>
        <w:ind w:hanging="720"/>
      </w:pPr>
      <w:r>
        <w:rPr>
          <w:b/>
        </w:rPr>
        <w:t>MEETING SCHEDULE</w:t>
      </w:r>
      <w:r>
        <w:t xml:space="preserve">- Next Village of Fredonia Workshop and Board Meeting will take place Monday March </w:t>
      </w:r>
      <w:r w:rsidR="009E2F19">
        <w:t>20</w:t>
      </w:r>
      <w:r>
        <w:t>, 2023, 6:30 PM in the Trustee Room, second floor Village Hall.</w:t>
      </w:r>
      <w:r>
        <w:rPr>
          <w:rFonts w:ascii="Calibri" w:eastAsia="Calibri" w:hAnsi="Calibri" w:cs="Calibri"/>
          <w:sz w:val="22"/>
        </w:rPr>
        <w:t xml:space="preserve"> </w:t>
      </w:r>
    </w:p>
    <w:p w14:paraId="37F963D7" w14:textId="40006F63" w:rsidR="00D0316C" w:rsidRDefault="00D0316C" w:rsidP="00D0316C">
      <w:pPr>
        <w:spacing w:after="153" w:line="254" w:lineRule="auto"/>
        <w:ind w:left="0" w:firstLine="0"/>
        <w:rPr>
          <w:rFonts w:ascii="Calibri" w:eastAsia="Calibri" w:hAnsi="Calibri" w:cs="Calibri"/>
          <w:sz w:val="22"/>
        </w:rPr>
      </w:pPr>
      <w:r>
        <w:rPr>
          <w:rFonts w:ascii="Calibri" w:eastAsia="Calibri" w:hAnsi="Calibri" w:cs="Calibri"/>
          <w:sz w:val="22"/>
        </w:rPr>
        <w:t xml:space="preserve"> </w:t>
      </w:r>
    </w:p>
    <w:p w14:paraId="6BBE0340" w14:textId="738FA9BB" w:rsidR="003A0809" w:rsidRPr="003A0809" w:rsidRDefault="003A0809" w:rsidP="00D0316C">
      <w:pPr>
        <w:spacing w:after="153" w:line="254" w:lineRule="auto"/>
        <w:ind w:left="0" w:firstLine="0"/>
        <w:rPr>
          <w:rFonts w:eastAsia="Calibri"/>
          <w:szCs w:val="24"/>
        </w:rPr>
      </w:pPr>
    </w:p>
    <w:p w14:paraId="696F51F5" w14:textId="0C94AADB" w:rsidR="003A0809" w:rsidRPr="003A0809" w:rsidRDefault="003A0809" w:rsidP="00D0316C">
      <w:pPr>
        <w:spacing w:after="153" w:line="254" w:lineRule="auto"/>
        <w:ind w:left="0" w:firstLine="0"/>
        <w:rPr>
          <w:rFonts w:eastAsia="Calibri"/>
          <w:szCs w:val="24"/>
        </w:rPr>
      </w:pPr>
      <w:r w:rsidRPr="003A0809">
        <w:rPr>
          <w:rFonts w:eastAsia="Calibri"/>
          <w:szCs w:val="24"/>
        </w:rPr>
        <w:tab/>
      </w:r>
      <w:r w:rsidRPr="003A0809">
        <w:rPr>
          <w:rFonts w:eastAsia="Calibri"/>
          <w:szCs w:val="24"/>
        </w:rPr>
        <w:tab/>
      </w:r>
      <w:r w:rsidRPr="003A0809">
        <w:rPr>
          <w:rFonts w:eastAsia="Calibri"/>
          <w:szCs w:val="24"/>
        </w:rPr>
        <w:tab/>
      </w:r>
      <w:r w:rsidRPr="003A0809">
        <w:rPr>
          <w:rFonts w:eastAsia="Calibri"/>
          <w:szCs w:val="24"/>
        </w:rPr>
        <w:tab/>
      </w:r>
      <w:r w:rsidRPr="003A0809">
        <w:rPr>
          <w:rFonts w:eastAsia="Calibri"/>
          <w:szCs w:val="24"/>
        </w:rPr>
        <w:tab/>
      </w:r>
      <w:r w:rsidRPr="003A0809">
        <w:rPr>
          <w:rFonts w:eastAsia="Calibri"/>
          <w:szCs w:val="24"/>
        </w:rPr>
        <w:tab/>
      </w:r>
      <w:r w:rsidRPr="003A0809">
        <w:rPr>
          <w:rFonts w:eastAsia="Calibri"/>
          <w:szCs w:val="24"/>
        </w:rPr>
        <w:tab/>
      </w:r>
      <w:r w:rsidRPr="003A0809">
        <w:rPr>
          <w:rFonts w:eastAsia="Calibri"/>
          <w:szCs w:val="24"/>
        </w:rPr>
        <w:tab/>
        <w:t>ANNEMARIE JOHNSTON</w:t>
      </w:r>
    </w:p>
    <w:p w14:paraId="3E6B4503" w14:textId="6DE73280" w:rsidR="003A0809" w:rsidRPr="003A0809" w:rsidRDefault="003A0809" w:rsidP="00D0316C">
      <w:pPr>
        <w:spacing w:after="153" w:line="254" w:lineRule="auto"/>
        <w:ind w:left="0" w:firstLine="0"/>
        <w:rPr>
          <w:rFonts w:eastAsia="Calibri"/>
          <w:szCs w:val="24"/>
        </w:rPr>
      </w:pPr>
      <w:r w:rsidRPr="003A0809">
        <w:rPr>
          <w:rFonts w:eastAsia="Calibri"/>
          <w:szCs w:val="24"/>
        </w:rPr>
        <w:tab/>
      </w:r>
      <w:r w:rsidRPr="003A0809">
        <w:rPr>
          <w:rFonts w:eastAsia="Calibri"/>
          <w:szCs w:val="24"/>
        </w:rPr>
        <w:tab/>
      </w:r>
      <w:r w:rsidRPr="003A0809">
        <w:rPr>
          <w:rFonts w:eastAsia="Calibri"/>
          <w:szCs w:val="24"/>
        </w:rPr>
        <w:tab/>
      </w:r>
      <w:r w:rsidRPr="003A0809">
        <w:rPr>
          <w:rFonts w:eastAsia="Calibri"/>
          <w:szCs w:val="24"/>
        </w:rPr>
        <w:tab/>
      </w:r>
      <w:r w:rsidRPr="003A0809">
        <w:rPr>
          <w:rFonts w:eastAsia="Calibri"/>
          <w:szCs w:val="24"/>
        </w:rPr>
        <w:tab/>
      </w:r>
      <w:r w:rsidRPr="003A0809">
        <w:rPr>
          <w:rFonts w:eastAsia="Calibri"/>
          <w:szCs w:val="24"/>
        </w:rPr>
        <w:tab/>
      </w:r>
      <w:r w:rsidRPr="003A0809">
        <w:rPr>
          <w:rFonts w:eastAsia="Calibri"/>
          <w:szCs w:val="24"/>
        </w:rPr>
        <w:tab/>
      </w:r>
      <w:r w:rsidRPr="003A0809">
        <w:rPr>
          <w:rFonts w:eastAsia="Calibri"/>
          <w:szCs w:val="24"/>
        </w:rPr>
        <w:tab/>
        <w:t>VILLAGE CLERK</w:t>
      </w:r>
    </w:p>
    <w:p w14:paraId="421D66F6" w14:textId="7D03D131" w:rsidR="003A0809" w:rsidRDefault="003A0809" w:rsidP="00D0316C">
      <w:pPr>
        <w:spacing w:after="153" w:line="254" w:lineRule="auto"/>
        <w:ind w:left="0" w:firstLine="0"/>
        <w:rPr>
          <w:rFonts w:ascii="Calibri" w:eastAsia="Calibri" w:hAnsi="Calibri" w:cs="Calibri"/>
          <w:sz w:val="22"/>
        </w:rPr>
      </w:pPr>
    </w:p>
    <w:p w14:paraId="167D3F3D" w14:textId="5DEFB324" w:rsidR="003A0809" w:rsidRDefault="003A0809" w:rsidP="00D0316C">
      <w:pPr>
        <w:spacing w:after="153" w:line="254" w:lineRule="auto"/>
        <w:ind w:left="0" w:firstLine="0"/>
        <w:rPr>
          <w:rFonts w:ascii="Calibri" w:eastAsia="Calibri" w:hAnsi="Calibri" w:cs="Calibri"/>
          <w:sz w:val="22"/>
        </w:rPr>
      </w:pPr>
    </w:p>
    <w:p w14:paraId="4FB85DD2" w14:textId="6EF410C9" w:rsidR="003A0809" w:rsidRDefault="003A0809" w:rsidP="00D0316C">
      <w:pPr>
        <w:spacing w:after="153" w:line="254" w:lineRule="auto"/>
        <w:ind w:left="0" w:firstLine="0"/>
        <w:rPr>
          <w:rFonts w:ascii="Calibri" w:eastAsia="Calibri" w:hAnsi="Calibri" w:cs="Calibri"/>
          <w:sz w:val="22"/>
        </w:rPr>
      </w:pPr>
    </w:p>
    <w:p w14:paraId="2434E482" w14:textId="1C2F21E0" w:rsidR="003A0809" w:rsidRDefault="003A0809" w:rsidP="00D0316C">
      <w:pPr>
        <w:spacing w:after="153" w:line="254" w:lineRule="auto"/>
        <w:ind w:left="0" w:firstLine="0"/>
        <w:rPr>
          <w:rFonts w:ascii="Calibri" w:eastAsia="Calibri" w:hAnsi="Calibri" w:cs="Calibri"/>
          <w:sz w:val="22"/>
        </w:rPr>
      </w:pPr>
    </w:p>
    <w:p w14:paraId="57334F43" w14:textId="6674A2B7" w:rsidR="003A0809" w:rsidRDefault="003A0809" w:rsidP="00D0316C">
      <w:pPr>
        <w:spacing w:after="153" w:line="254" w:lineRule="auto"/>
        <w:ind w:left="0" w:firstLine="0"/>
        <w:rPr>
          <w:rFonts w:ascii="Calibri" w:eastAsia="Calibri" w:hAnsi="Calibri" w:cs="Calibri"/>
          <w:sz w:val="22"/>
        </w:rPr>
      </w:pPr>
    </w:p>
    <w:p w14:paraId="23933D78" w14:textId="62A9E927" w:rsidR="003A0809" w:rsidRDefault="003A0809" w:rsidP="00D0316C">
      <w:pPr>
        <w:spacing w:after="153" w:line="254" w:lineRule="auto"/>
        <w:ind w:left="0" w:firstLine="0"/>
        <w:rPr>
          <w:rFonts w:ascii="Calibri" w:eastAsia="Calibri" w:hAnsi="Calibri" w:cs="Calibri"/>
          <w:sz w:val="22"/>
        </w:rPr>
      </w:pPr>
    </w:p>
    <w:p w14:paraId="2B625EBA" w14:textId="77D8CC13" w:rsidR="003A0809" w:rsidRDefault="003A0809" w:rsidP="00D0316C">
      <w:pPr>
        <w:spacing w:after="153" w:line="254" w:lineRule="auto"/>
        <w:ind w:left="0" w:firstLine="0"/>
        <w:rPr>
          <w:rFonts w:ascii="Calibri" w:eastAsia="Calibri" w:hAnsi="Calibri" w:cs="Calibri"/>
          <w:sz w:val="22"/>
        </w:rPr>
      </w:pPr>
    </w:p>
    <w:p w14:paraId="5319F22E" w14:textId="256CC387" w:rsidR="003A0809" w:rsidRDefault="003A0809" w:rsidP="00D0316C">
      <w:pPr>
        <w:spacing w:after="153" w:line="254" w:lineRule="auto"/>
        <w:ind w:left="0" w:firstLine="0"/>
        <w:rPr>
          <w:rFonts w:ascii="Calibri" w:eastAsia="Calibri" w:hAnsi="Calibri" w:cs="Calibri"/>
          <w:sz w:val="22"/>
        </w:rPr>
      </w:pPr>
    </w:p>
    <w:p w14:paraId="5895CC56" w14:textId="598940E0" w:rsidR="003A0809" w:rsidRDefault="003A0809" w:rsidP="00D0316C">
      <w:pPr>
        <w:spacing w:after="153" w:line="254" w:lineRule="auto"/>
        <w:ind w:left="0" w:firstLine="0"/>
      </w:pPr>
    </w:p>
    <w:p w14:paraId="018AAC44" w14:textId="3FFF6CD8" w:rsidR="003A0809" w:rsidRDefault="003A0809" w:rsidP="00D0316C">
      <w:pPr>
        <w:spacing w:after="153" w:line="254" w:lineRule="auto"/>
        <w:ind w:left="0" w:firstLine="0"/>
      </w:pPr>
    </w:p>
    <w:p w14:paraId="44FF6087" w14:textId="3650CAFB" w:rsidR="003A0809" w:rsidRPr="003A0809" w:rsidRDefault="003A0809" w:rsidP="003A0809">
      <w:pPr>
        <w:spacing w:after="153" w:line="254" w:lineRule="auto"/>
        <w:ind w:left="0" w:firstLine="0"/>
        <w:jc w:val="center"/>
        <w:rPr>
          <w:b/>
          <w:bCs/>
        </w:rPr>
      </w:pPr>
      <w:r w:rsidRPr="003A0809">
        <w:rPr>
          <w:b/>
          <w:bCs/>
        </w:rPr>
        <w:t>24</w:t>
      </w:r>
    </w:p>
    <w:sectPr w:rsidR="003A0809" w:rsidRPr="003A0809" w:rsidSect="00D0316C">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9A7D" w14:textId="77777777" w:rsidR="00A81D69" w:rsidRDefault="00A81D69" w:rsidP="002E1CE0">
      <w:pPr>
        <w:spacing w:after="0" w:line="240" w:lineRule="auto"/>
      </w:pPr>
      <w:r>
        <w:separator/>
      </w:r>
    </w:p>
  </w:endnote>
  <w:endnote w:type="continuationSeparator" w:id="0">
    <w:p w14:paraId="5639962F" w14:textId="77777777" w:rsidR="00A81D69" w:rsidRDefault="00A81D69" w:rsidP="002E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F30B" w14:textId="77777777" w:rsidR="002E1CE0" w:rsidRDefault="002E1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FA98" w14:textId="77777777" w:rsidR="00A81D69" w:rsidRDefault="00A81D69" w:rsidP="002E1CE0">
      <w:pPr>
        <w:spacing w:after="0" w:line="240" w:lineRule="auto"/>
      </w:pPr>
      <w:r>
        <w:separator/>
      </w:r>
    </w:p>
  </w:footnote>
  <w:footnote w:type="continuationSeparator" w:id="0">
    <w:p w14:paraId="0E919083" w14:textId="77777777" w:rsidR="00A81D69" w:rsidRDefault="00A81D69" w:rsidP="002E1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42257"/>
    <w:multiLevelType w:val="hybridMultilevel"/>
    <w:tmpl w:val="3ADA2A4E"/>
    <w:lvl w:ilvl="0" w:tplc="5EEC1BF6">
      <w:start w:val="4"/>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41A316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0CE11C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16CFFB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5A8B02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07AAC7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F3024C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928564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49AF1B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70B4CF7"/>
    <w:multiLevelType w:val="hybridMultilevel"/>
    <w:tmpl w:val="D062C506"/>
    <w:lvl w:ilvl="0" w:tplc="20F6D84C">
      <w:start w:val="6"/>
      <w:numFmt w:val="upperLetter"/>
      <w:lvlText w:val="%1."/>
      <w:lvlJc w:val="left"/>
      <w:pPr>
        <w:ind w:left="7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D875C4">
      <w:start w:val="1"/>
      <w:numFmt w:val="decimal"/>
      <w:lvlText w:val="%2."/>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4C35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A2D1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D63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D2D7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6874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CA07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BA58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F735AA9"/>
    <w:multiLevelType w:val="hybridMultilevel"/>
    <w:tmpl w:val="B4C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A13E3"/>
    <w:multiLevelType w:val="hybridMultilevel"/>
    <w:tmpl w:val="3DCAC948"/>
    <w:lvl w:ilvl="0" w:tplc="4FEC8002">
      <w:start w:val="3"/>
      <w:numFmt w:val="upperLetter"/>
      <w:lvlText w:val="%1."/>
      <w:lvlJc w:val="left"/>
      <w:pPr>
        <w:ind w:left="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5260EF0">
      <w:start w:val="1"/>
      <w:numFmt w:val="lowerLetter"/>
      <w:lvlText w:val="%2"/>
      <w:lvlJc w:val="left"/>
      <w:pPr>
        <w:ind w:left="13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E34FF0A">
      <w:start w:val="1"/>
      <w:numFmt w:val="lowerRoman"/>
      <w:lvlText w:val="%3"/>
      <w:lvlJc w:val="left"/>
      <w:pPr>
        <w:ind w:left="21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1E0BE24">
      <w:start w:val="1"/>
      <w:numFmt w:val="decimal"/>
      <w:lvlText w:val="%4"/>
      <w:lvlJc w:val="left"/>
      <w:pPr>
        <w:ind w:left="28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CAEAD9C">
      <w:start w:val="1"/>
      <w:numFmt w:val="lowerLetter"/>
      <w:lvlText w:val="%5"/>
      <w:lvlJc w:val="left"/>
      <w:pPr>
        <w:ind w:left="35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E2C1F62">
      <w:start w:val="1"/>
      <w:numFmt w:val="lowerRoman"/>
      <w:lvlText w:val="%6"/>
      <w:lvlJc w:val="left"/>
      <w:pPr>
        <w:ind w:left="42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CCEB47E">
      <w:start w:val="1"/>
      <w:numFmt w:val="decimal"/>
      <w:lvlText w:val="%7"/>
      <w:lvlJc w:val="left"/>
      <w:pPr>
        <w:ind w:left="49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EC6517A">
      <w:start w:val="1"/>
      <w:numFmt w:val="lowerLetter"/>
      <w:lvlText w:val="%8"/>
      <w:lvlJc w:val="left"/>
      <w:pPr>
        <w:ind w:left="57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E9AEC98">
      <w:start w:val="1"/>
      <w:numFmt w:val="lowerRoman"/>
      <w:lvlText w:val="%9"/>
      <w:lvlJc w:val="left"/>
      <w:pPr>
        <w:ind w:left="64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5F6866D7"/>
    <w:multiLevelType w:val="hybridMultilevel"/>
    <w:tmpl w:val="3358020A"/>
    <w:lvl w:ilvl="0" w:tplc="87F69142">
      <w:start w:val="1"/>
      <w:numFmt w:val="upperLetter"/>
      <w:lvlText w:val="%1"/>
      <w:lvlJc w:val="left"/>
      <w:pPr>
        <w:ind w:left="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E306D3C">
      <w:start w:val="1"/>
      <w:numFmt w:val="decimal"/>
      <w:lvlText w:val="%2."/>
      <w:lvlJc w:val="left"/>
      <w:pPr>
        <w:ind w:left="1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10A7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DAF6D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A47C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2276D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D0392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6AA4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AE40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6F072B3E"/>
    <w:multiLevelType w:val="hybridMultilevel"/>
    <w:tmpl w:val="48F6924E"/>
    <w:lvl w:ilvl="0" w:tplc="286ACA14">
      <w:start w:val="2"/>
      <w:numFmt w:val="upperLetter"/>
      <w:lvlText w:val="%1."/>
      <w:lvlJc w:val="left"/>
      <w:pPr>
        <w:ind w:left="65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7C07E7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946E01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F5EDF9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2620C9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04AED9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EC699B4">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DE850E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EC8D1D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7367044B"/>
    <w:multiLevelType w:val="hybridMultilevel"/>
    <w:tmpl w:val="E2F42EA2"/>
    <w:lvl w:ilvl="0" w:tplc="4CD295D0">
      <w:start w:val="11"/>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A8CD63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60C04A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D7EC6C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C1699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EB427B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3E08C0C">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42043E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BCDA4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16cid:durableId="1696999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335278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831658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3014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66802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1375315">
    <w:abstractNumId w:val="2"/>
  </w:num>
  <w:num w:numId="7" w16cid:durableId="18999592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6C"/>
    <w:rsid w:val="00051B32"/>
    <w:rsid w:val="00063471"/>
    <w:rsid w:val="001D1996"/>
    <w:rsid w:val="00267941"/>
    <w:rsid w:val="002E1CE0"/>
    <w:rsid w:val="002F44C0"/>
    <w:rsid w:val="0032221E"/>
    <w:rsid w:val="00333BF6"/>
    <w:rsid w:val="003A0809"/>
    <w:rsid w:val="003C6549"/>
    <w:rsid w:val="003D0349"/>
    <w:rsid w:val="003F41BA"/>
    <w:rsid w:val="00414D4D"/>
    <w:rsid w:val="00415B15"/>
    <w:rsid w:val="0043513B"/>
    <w:rsid w:val="00464903"/>
    <w:rsid w:val="00465C88"/>
    <w:rsid w:val="00480B59"/>
    <w:rsid w:val="005A2DDA"/>
    <w:rsid w:val="005B35DA"/>
    <w:rsid w:val="005C6BB3"/>
    <w:rsid w:val="00677FBF"/>
    <w:rsid w:val="00714AA6"/>
    <w:rsid w:val="00715824"/>
    <w:rsid w:val="007401CA"/>
    <w:rsid w:val="0075381C"/>
    <w:rsid w:val="0077621B"/>
    <w:rsid w:val="00873304"/>
    <w:rsid w:val="008804D9"/>
    <w:rsid w:val="008C086A"/>
    <w:rsid w:val="009E2F19"/>
    <w:rsid w:val="009F1412"/>
    <w:rsid w:val="00A1142F"/>
    <w:rsid w:val="00A15594"/>
    <w:rsid w:val="00A552C6"/>
    <w:rsid w:val="00A75062"/>
    <w:rsid w:val="00A81D69"/>
    <w:rsid w:val="00AC39CA"/>
    <w:rsid w:val="00B07AE1"/>
    <w:rsid w:val="00B431F7"/>
    <w:rsid w:val="00B90A78"/>
    <w:rsid w:val="00C06952"/>
    <w:rsid w:val="00C155FD"/>
    <w:rsid w:val="00C812DD"/>
    <w:rsid w:val="00D0316C"/>
    <w:rsid w:val="00DC024A"/>
    <w:rsid w:val="00E40F01"/>
    <w:rsid w:val="00EE6B59"/>
    <w:rsid w:val="00F34D60"/>
    <w:rsid w:val="00F44DD5"/>
    <w:rsid w:val="00FA41E6"/>
    <w:rsid w:val="00FA7AB3"/>
    <w:rsid w:val="00FB1652"/>
    <w:rsid w:val="00FE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E2C1"/>
  <w15:chartTrackingRefBased/>
  <w15:docId w15:val="{9B843358-5C01-4A29-9085-874EBF74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6C"/>
    <w:pPr>
      <w:spacing w:after="5"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316C"/>
    <w:pPr>
      <w:keepNext/>
      <w:keepLines/>
      <w:spacing w:after="0" w:line="254"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16C"/>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D0316C"/>
    <w:pPr>
      <w:ind w:left="720"/>
      <w:contextualSpacing/>
    </w:pPr>
  </w:style>
  <w:style w:type="paragraph" w:customStyle="1" w:styleId="paragraph">
    <w:name w:val="paragraph"/>
    <w:basedOn w:val="Normal"/>
    <w:rsid w:val="00D0316C"/>
    <w:pPr>
      <w:spacing w:before="100" w:beforeAutospacing="1" w:after="100" w:afterAutospacing="1" w:line="240" w:lineRule="auto"/>
      <w:ind w:left="0" w:firstLine="0"/>
    </w:pPr>
    <w:rPr>
      <w:color w:val="auto"/>
      <w:szCs w:val="24"/>
    </w:rPr>
  </w:style>
  <w:style w:type="character" w:customStyle="1" w:styleId="normaltextrun">
    <w:name w:val="normaltextrun"/>
    <w:basedOn w:val="DefaultParagraphFont"/>
    <w:rsid w:val="00D0316C"/>
  </w:style>
  <w:style w:type="character" w:customStyle="1" w:styleId="eop">
    <w:name w:val="eop"/>
    <w:basedOn w:val="DefaultParagraphFont"/>
    <w:rsid w:val="00D0316C"/>
  </w:style>
  <w:style w:type="character" w:customStyle="1" w:styleId="spellingerror">
    <w:name w:val="spellingerror"/>
    <w:basedOn w:val="DefaultParagraphFont"/>
    <w:rsid w:val="00D0316C"/>
  </w:style>
  <w:style w:type="paragraph" w:styleId="NormalWeb">
    <w:name w:val="Normal (Web)"/>
    <w:basedOn w:val="Normal"/>
    <w:uiPriority w:val="99"/>
    <w:semiHidden/>
    <w:unhideWhenUsed/>
    <w:rsid w:val="00A75062"/>
    <w:pPr>
      <w:spacing w:before="100" w:beforeAutospacing="1" w:after="100" w:afterAutospacing="1" w:line="240" w:lineRule="auto"/>
      <w:ind w:left="0" w:firstLine="0"/>
    </w:pPr>
    <w:rPr>
      <w:color w:val="auto"/>
      <w:szCs w:val="24"/>
    </w:rPr>
  </w:style>
  <w:style w:type="paragraph" w:styleId="Header">
    <w:name w:val="header"/>
    <w:basedOn w:val="Normal"/>
    <w:link w:val="HeaderChar"/>
    <w:uiPriority w:val="99"/>
    <w:unhideWhenUsed/>
    <w:rsid w:val="002E1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E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E1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E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2023-03-07T20:36:00Z</cp:lastPrinted>
  <dcterms:created xsi:type="dcterms:W3CDTF">2023-03-07T20:49:00Z</dcterms:created>
  <dcterms:modified xsi:type="dcterms:W3CDTF">2023-03-07T20:49:00Z</dcterms:modified>
</cp:coreProperties>
</file>