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B788" w14:textId="1F43D29E" w:rsidR="00114C5F" w:rsidRDefault="002C4CC9" w:rsidP="00114C5F">
      <w:pPr>
        <w:spacing w:after="0"/>
        <w:jc w:val="center"/>
        <w:rPr>
          <w:rFonts w:ascii="Times New Roman" w:hAnsi="Times New Roman" w:cs="Times New Roman"/>
          <w:b/>
          <w:bCs/>
          <w:sz w:val="24"/>
          <w:szCs w:val="24"/>
        </w:rPr>
      </w:pPr>
      <w:bookmarkStart w:id="0" w:name="_Hlk156299995"/>
      <w:r>
        <w:rPr>
          <w:rFonts w:ascii="Times New Roman" w:hAnsi="Times New Roman" w:cs="Times New Roman"/>
          <w:b/>
          <w:bCs/>
          <w:sz w:val="24"/>
          <w:szCs w:val="24"/>
        </w:rPr>
        <w:t>B</w:t>
      </w:r>
      <w:r w:rsidR="00114C5F">
        <w:rPr>
          <w:rFonts w:ascii="Times New Roman" w:hAnsi="Times New Roman" w:cs="Times New Roman"/>
          <w:b/>
          <w:bCs/>
          <w:sz w:val="24"/>
          <w:szCs w:val="24"/>
        </w:rPr>
        <w:t>OARD OF TRUSTEES</w:t>
      </w:r>
    </w:p>
    <w:p w14:paraId="282BA876"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OF THE VILLAGE OF FREDONIA</w:t>
      </w:r>
    </w:p>
    <w:p w14:paraId="2DEA785B"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bookmarkEnd w:id="0"/>
    <w:p w14:paraId="17180B76"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9-11 Church Street</w:t>
      </w:r>
    </w:p>
    <w:p w14:paraId="107C5D86"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Fredonia, NY 14063</w:t>
      </w:r>
    </w:p>
    <w:p w14:paraId="0E1CA53D"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7BFBDA8A" w14:textId="77777777" w:rsidR="00114C5F" w:rsidRDefault="00114C5F" w:rsidP="00114C5F">
      <w:pPr>
        <w:spacing w:after="0"/>
        <w:jc w:val="center"/>
        <w:rPr>
          <w:rFonts w:ascii="Times New Roman" w:hAnsi="Times New Roman" w:cs="Times New Roman"/>
          <w:b/>
          <w:bCs/>
          <w:sz w:val="24"/>
          <w:szCs w:val="24"/>
        </w:rPr>
      </w:pPr>
      <w:r>
        <w:rPr>
          <w:rFonts w:ascii="Times New Roman" w:hAnsi="Times New Roman" w:cs="Times New Roman"/>
          <w:b/>
          <w:bCs/>
          <w:sz w:val="24"/>
          <w:szCs w:val="24"/>
        </w:rPr>
        <w:t>7:00 P.M.</w:t>
      </w:r>
    </w:p>
    <w:p w14:paraId="15B8DB83" w14:textId="6AF3A511" w:rsidR="004F75D3" w:rsidRPr="00C828D0" w:rsidRDefault="004F75D3" w:rsidP="004F75D3">
      <w:pPr>
        <w:spacing w:line="259" w:lineRule="auto"/>
        <w:ind w:firstLine="720"/>
        <w:rPr>
          <w:rFonts w:ascii="Times New Roman" w:hAnsi="Times New Roman" w:cs="Times New Roman"/>
          <w:kern w:val="0"/>
          <w14:ligatures w14:val="none"/>
        </w:rPr>
      </w:pPr>
      <w:bookmarkStart w:id="1" w:name="_Hlk157416534"/>
      <w:r w:rsidRPr="00C828D0">
        <w:rPr>
          <w:rFonts w:ascii="Times New Roman" w:hAnsi="Times New Roman" w:cs="Times New Roman"/>
          <w:kern w:val="0"/>
          <w14:ligatures w14:val="none"/>
        </w:rPr>
        <w:t xml:space="preserve">At a </w:t>
      </w:r>
      <w:r>
        <w:rPr>
          <w:rFonts w:ascii="Times New Roman" w:hAnsi="Times New Roman" w:cs="Times New Roman"/>
          <w:kern w:val="0"/>
          <w14:ligatures w14:val="none"/>
        </w:rPr>
        <w:t>regular</w:t>
      </w:r>
      <w:r w:rsidRPr="00C828D0">
        <w:rPr>
          <w:rFonts w:ascii="Times New Roman" w:hAnsi="Times New Roman" w:cs="Times New Roman"/>
          <w:kern w:val="0"/>
          <w14:ligatures w14:val="none"/>
        </w:rPr>
        <w:t xml:space="preserve"> meeting of the Board of Trustees of the Village of Fredonia, duly called and held on the </w:t>
      </w:r>
      <w:r>
        <w:rPr>
          <w:rFonts w:ascii="Times New Roman" w:hAnsi="Times New Roman" w:cs="Times New Roman"/>
          <w:kern w:val="0"/>
          <w14:ligatures w14:val="none"/>
        </w:rPr>
        <w:t>7</w:t>
      </w:r>
      <w:r w:rsidRPr="004F75D3">
        <w:rPr>
          <w:rFonts w:ascii="Times New Roman" w:hAnsi="Times New Roman" w:cs="Times New Roman"/>
          <w:kern w:val="0"/>
          <w:vertAlign w:val="superscript"/>
          <w14:ligatures w14:val="none"/>
        </w:rPr>
        <w:t>th</w:t>
      </w:r>
      <w:r>
        <w:rPr>
          <w:rFonts w:ascii="Times New Roman" w:hAnsi="Times New Roman" w:cs="Times New Roman"/>
          <w:kern w:val="0"/>
          <w14:ligatures w14:val="none"/>
        </w:rPr>
        <w:t xml:space="preserve"> day of February</w:t>
      </w:r>
      <w:r w:rsidRPr="00C828D0">
        <w:rPr>
          <w:rFonts w:ascii="Times New Roman" w:hAnsi="Times New Roman" w:cs="Times New Roman"/>
          <w:kern w:val="0"/>
          <w14:ligatures w14:val="none"/>
        </w:rPr>
        <w:t>, at 7:</w:t>
      </w:r>
      <w:r>
        <w:rPr>
          <w:rFonts w:ascii="Times New Roman" w:hAnsi="Times New Roman" w:cs="Times New Roman"/>
          <w:kern w:val="0"/>
          <w14:ligatures w14:val="none"/>
        </w:rPr>
        <w:t>0</w:t>
      </w:r>
      <w:r w:rsidRPr="00C828D0">
        <w:rPr>
          <w:rFonts w:ascii="Times New Roman" w:hAnsi="Times New Roman" w:cs="Times New Roman"/>
          <w:kern w:val="0"/>
          <w14:ligatures w14:val="none"/>
        </w:rPr>
        <w:t>0 p.m. in the Trustee Room, second floor, Village Hall in Fredonia, New York and public notice of the time and place of this meeting has been given to the news media and conspicuously posted in one or more designated public locations in accordance with Section 104 of the Open Meetings Law.</w:t>
      </w:r>
    </w:p>
    <w:bookmarkEnd w:id="1"/>
    <w:p w14:paraId="65FF47CC"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b/>
          <w:bCs/>
          <w:sz w:val="24"/>
          <w:szCs w:val="24"/>
        </w:rPr>
        <w:tab/>
        <w:t>CALL TO ORDER-MAYOR FERGUSON</w:t>
      </w:r>
    </w:p>
    <w:p w14:paraId="0D723F1E" w14:textId="77777777"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I call this meeting to order on Wednesday, February 7,  2024 at 7:00 PM</w:t>
      </w:r>
    </w:p>
    <w:p w14:paraId="2E68604F" w14:textId="5AF3A79B" w:rsidR="004F75D3" w:rsidRDefault="004F75D3" w:rsidP="00114C5F">
      <w:pPr>
        <w:spacing w:after="0"/>
        <w:rPr>
          <w:rFonts w:ascii="Times New Roman" w:hAnsi="Times New Roman" w:cs="Times New Roman"/>
          <w:sz w:val="24"/>
          <w:szCs w:val="24"/>
        </w:rPr>
      </w:pPr>
      <w:r>
        <w:rPr>
          <w:rFonts w:ascii="Times New Roman" w:hAnsi="Times New Roman" w:cs="Times New Roman"/>
          <w:sz w:val="24"/>
          <w:szCs w:val="24"/>
        </w:rPr>
        <w:t xml:space="preserve">In Attendance: Trustees Brauchler, Espersen, </w:t>
      </w:r>
      <w:r w:rsidR="00057E8A">
        <w:rPr>
          <w:rFonts w:ascii="Times New Roman" w:hAnsi="Times New Roman" w:cs="Times New Roman"/>
          <w:sz w:val="24"/>
          <w:szCs w:val="24"/>
        </w:rPr>
        <w:t>Siracuse, Twichell and Wandel.</w:t>
      </w:r>
    </w:p>
    <w:p w14:paraId="72EC2BDA" w14:textId="77777777"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r>
    </w:p>
    <w:p w14:paraId="695B2EBF"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PLEDGE OF ALLEGIANCE-</w:t>
      </w:r>
    </w:p>
    <w:p w14:paraId="6A1D4C98" w14:textId="77777777" w:rsidR="00114C5F" w:rsidRDefault="00114C5F" w:rsidP="00114C5F">
      <w:pPr>
        <w:spacing w:after="0"/>
        <w:rPr>
          <w:rFonts w:ascii="Times New Roman" w:hAnsi="Times New Roman" w:cs="Times New Roman"/>
          <w:sz w:val="24"/>
          <w:szCs w:val="24"/>
        </w:rPr>
      </w:pPr>
    </w:p>
    <w:p w14:paraId="0110630D"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b/>
          <w:bCs/>
          <w:sz w:val="24"/>
          <w:szCs w:val="24"/>
        </w:rPr>
        <w:tab/>
        <w:t>APPROVAL OF MINUTES-NONE</w:t>
      </w:r>
    </w:p>
    <w:p w14:paraId="6CB4988D" w14:textId="77777777" w:rsidR="00114C5F" w:rsidRDefault="00114C5F" w:rsidP="00114C5F">
      <w:pPr>
        <w:spacing w:after="0"/>
        <w:rPr>
          <w:rFonts w:ascii="Times New Roman" w:hAnsi="Times New Roman" w:cs="Times New Roman"/>
          <w:sz w:val="24"/>
          <w:szCs w:val="24"/>
        </w:rPr>
      </w:pPr>
    </w:p>
    <w:p w14:paraId="674D4737" w14:textId="7F0AC34F"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b/>
          <w:bCs/>
          <w:sz w:val="24"/>
          <w:szCs w:val="24"/>
        </w:rPr>
        <w:tab/>
        <w:t>PUBLIC PORTION-</w:t>
      </w:r>
      <w:r w:rsidR="00057E8A">
        <w:rPr>
          <w:rFonts w:ascii="Times New Roman" w:hAnsi="Times New Roman" w:cs="Times New Roman"/>
          <w:b/>
          <w:bCs/>
          <w:sz w:val="24"/>
          <w:szCs w:val="24"/>
        </w:rPr>
        <w:t xml:space="preserve"> </w:t>
      </w:r>
    </w:p>
    <w:p w14:paraId="1AB2073D" w14:textId="16C6B1D2" w:rsidR="00114C5F" w:rsidRPr="00057E8A" w:rsidRDefault="00114C5F" w:rsidP="00114C5F">
      <w:pPr>
        <w:spacing w:after="0"/>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t>This portion of the meeting is for public comment. Any member of the public wishing to speak, once recognized, shall stand at the microphone, and state their name and address. Speakers will be allowed three (3) minutes if speaking for themselves or five (5) minutes if speaking on behalf of a group.  I will ask the speakers to refrain from remarks that are in poor taste, slanderous, or not germane to any action taken or contemplated by the Board</w:t>
      </w:r>
      <w:r w:rsidRPr="00057E8A">
        <w:rPr>
          <w:rFonts w:ascii="Times New Roman" w:eastAsia="Times New Roman" w:hAnsi="Times New Roman" w:cs="Times New Roman"/>
          <w:b/>
          <w:bCs/>
          <w:color w:val="000000"/>
          <w:sz w:val="24"/>
        </w:rPr>
        <w:t>.</w:t>
      </w:r>
      <w:r w:rsidR="00057E8A" w:rsidRPr="00057E8A">
        <w:rPr>
          <w:rFonts w:ascii="Times New Roman" w:eastAsia="Times New Roman" w:hAnsi="Times New Roman" w:cs="Times New Roman"/>
          <w:b/>
          <w:bCs/>
          <w:color w:val="000000"/>
          <w:sz w:val="24"/>
        </w:rPr>
        <w:t xml:space="preserve"> *Due to an ongoing lawsuit, the mayor </w:t>
      </w:r>
      <w:r w:rsidR="0018321F">
        <w:rPr>
          <w:rFonts w:ascii="Times New Roman" w:eastAsia="Times New Roman" w:hAnsi="Times New Roman" w:cs="Times New Roman"/>
          <w:b/>
          <w:bCs/>
          <w:color w:val="000000"/>
          <w:sz w:val="24"/>
        </w:rPr>
        <w:t xml:space="preserve">asked for a motion to limit discussion to what is included in the meeting. </w:t>
      </w:r>
      <w:r w:rsidR="00BB286C">
        <w:rPr>
          <w:rFonts w:ascii="Times New Roman" w:eastAsia="Times New Roman" w:hAnsi="Times New Roman" w:cs="Times New Roman"/>
          <w:b/>
          <w:bCs/>
          <w:color w:val="000000"/>
          <w:sz w:val="24"/>
        </w:rPr>
        <w:t xml:space="preserve">Trustee Twichell made a motion to limit public portion to </w:t>
      </w:r>
      <w:r w:rsidR="0018321F">
        <w:rPr>
          <w:rFonts w:ascii="Times New Roman" w:eastAsia="Times New Roman" w:hAnsi="Times New Roman" w:cs="Times New Roman"/>
          <w:b/>
          <w:bCs/>
          <w:color w:val="000000"/>
          <w:sz w:val="24"/>
        </w:rPr>
        <w:t>just what is included in the meeting, no one seconded this motion. Trustee Espersen made a motion to remove public comment from the Board Meeting, Trustee Siracuse seconded the motion. The motion passed by a 4 -1 vote; Trustee Twichell voting Nay.</w:t>
      </w:r>
    </w:p>
    <w:p w14:paraId="3ACC651C" w14:textId="77777777" w:rsidR="00114C5F" w:rsidRDefault="00114C5F" w:rsidP="00114C5F">
      <w:pPr>
        <w:spacing w:after="0"/>
        <w:rPr>
          <w:rFonts w:ascii="Times New Roman" w:hAnsi="Times New Roman" w:cs="Times New Roman"/>
          <w:sz w:val="24"/>
          <w:szCs w:val="24"/>
        </w:rPr>
      </w:pPr>
    </w:p>
    <w:p w14:paraId="4E4FB49E"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b/>
          <w:bCs/>
          <w:sz w:val="24"/>
          <w:szCs w:val="24"/>
        </w:rPr>
        <w:tab/>
        <w:t>CORRESPONDENCE-</w:t>
      </w:r>
    </w:p>
    <w:p w14:paraId="62D0FC3F" w14:textId="77777777" w:rsidR="00114C5F" w:rsidRDefault="00114C5F" w:rsidP="00114C5F">
      <w:pPr>
        <w:spacing w:after="0"/>
        <w:rPr>
          <w:rFonts w:ascii="Times New Roman" w:hAnsi="Times New Roman" w:cs="Times New Roman"/>
          <w:b/>
          <w:bCs/>
          <w:sz w:val="24"/>
          <w:szCs w:val="24"/>
        </w:rPr>
      </w:pPr>
    </w:p>
    <w:p w14:paraId="0669D77B" w14:textId="77777777" w:rsidR="00114C5F" w:rsidRDefault="00114C5F" w:rsidP="00114C5F">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Correspondence dated January 31, 2024 was received from Mayor Michael Ferguson recommending the re-appointment of Larry Barter and Michaeline Comerford to the Fredonia Zoning Board for a Five (5) year terms.</w:t>
      </w:r>
    </w:p>
    <w:p w14:paraId="257C2DF3" w14:textId="77777777" w:rsidR="00114C5F" w:rsidRDefault="00114C5F" w:rsidP="00114C5F">
      <w:pPr>
        <w:spacing w:after="0"/>
        <w:rPr>
          <w:rFonts w:ascii="Times New Roman" w:hAnsi="Times New Roman" w:cs="Times New Roman"/>
          <w:b/>
          <w:bCs/>
          <w:sz w:val="24"/>
          <w:szCs w:val="24"/>
        </w:rPr>
      </w:pPr>
    </w:p>
    <w:p w14:paraId="27FB99D2" w14:textId="796AF672" w:rsidR="00114C5F" w:rsidRPr="00057E8A" w:rsidRDefault="00057E8A" w:rsidP="00057E8A">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Twichell and seconded by Trustee Wandel, the following resolution was unanimously adopted:</w:t>
      </w:r>
    </w:p>
    <w:p w14:paraId="7A48DF42" w14:textId="77777777"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re-appointment of Larry Barter, Pine Drive and Michaline Comerford, Water Street to the Fredonia Zoning Board for a Five (5) Year term, which shall expire in February of 2029, are hereby approved. </w:t>
      </w:r>
    </w:p>
    <w:p w14:paraId="58A9DC3D" w14:textId="77777777" w:rsidR="00114C5F" w:rsidRDefault="00114C5F" w:rsidP="00114C5F">
      <w:pPr>
        <w:spacing w:after="0"/>
        <w:rPr>
          <w:rFonts w:ascii="Times New Roman" w:eastAsia="Times New Roman" w:hAnsi="Times New Roman" w:cs="Times New Roman"/>
          <w:color w:val="000000"/>
          <w:sz w:val="24"/>
        </w:rPr>
      </w:pPr>
    </w:p>
    <w:p w14:paraId="0772F458" w14:textId="77777777" w:rsidR="00114C5F" w:rsidRDefault="00114C5F" w:rsidP="00114C5F">
      <w:pPr>
        <w:spacing w:after="0"/>
        <w:ind w:firstLine="720"/>
        <w:rPr>
          <w:rFonts w:ascii="Times New Roman" w:hAnsi="Times New Roman" w:cs="Times New Roman"/>
          <w:b/>
          <w:bCs/>
          <w:sz w:val="24"/>
          <w:szCs w:val="24"/>
        </w:rPr>
      </w:pPr>
      <w:r>
        <w:rPr>
          <w:rFonts w:ascii="Times New Roman" w:hAnsi="Times New Roman" w:cs="Times New Roman"/>
          <w:b/>
          <w:bCs/>
          <w:sz w:val="24"/>
          <w:szCs w:val="24"/>
        </w:rPr>
        <w:t>Correspondence dated February 1, 2024 was received from Mayor Michael Ferguson recommending the re-appointment of Phyllis Jones as Chairperson for the Fredonia Zoning Board for a Five (5) year term.</w:t>
      </w:r>
    </w:p>
    <w:p w14:paraId="63D63461" w14:textId="77777777" w:rsidR="0018321F" w:rsidRDefault="0018321F" w:rsidP="00114C5F">
      <w:pPr>
        <w:spacing w:after="0"/>
        <w:ind w:firstLine="720"/>
        <w:rPr>
          <w:rFonts w:ascii="Times New Roman" w:hAnsi="Times New Roman" w:cs="Times New Roman"/>
          <w:b/>
          <w:bCs/>
          <w:sz w:val="24"/>
          <w:szCs w:val="24"/>
        </w:rPr>
      </w:pPr>
    </w:p>
    <w:p w14:paraId="5C2FEEEE" w14:textId="77777777" w:rsidR="0018321F" w:rsidRDefault="0018321F" w:rsidP="00114C5F">
      <w:pPr>
        <w:spacing w:after="0"/>
        <w:ind w:firstLine="720"/>
        <w:rPr>
          <w:rFonts w:ascii="Times New Roman" w:hAnsi="Times New Roman" w:cs="Times New Roman"/>
          <w:b/>
          <w:bCs/>
          <w:sz w:val="24"/>
          <w:szCs w:val="24"/>
        </w:rPr>
      </w:pPr>
    </w:p>
    <w:p w14:paraId="0923458F" w14:textId="2862AC13" w:rsidR="0018321F" w:rsidRDefault="0018321F" w:rsidP="0018321F">
      <w:pPr>
        <w:spacing w:after="0"/>
        <w:ind w:firstLine="720"/>
        <w:jc w:val="center"/>
        <w:rPr>
          <w:rFonts w:ascii="Times New Roman" w:hAnsi="Times New Roman" w:cs="Times New Roman"/>
          <w:b/>
          <w:bCs/>
          <w:sz w:val="24"/>
          <w:szCs w:val="24"/>
        </w:rPr>
      </w:pPr>
      <w:r>
        <w:rPr>
          <w:rFonts w:ascii="Times New Roman" w:hAnsi="Times New Roman" w:cs="Times New Roman"/>
          <w:b/>
          <w:bCs/>
          <w:sz w:val="24"/>
          <w:szCs w:val="24"/>
        </w:rPr>
        <w:t>13</w:t>
      </w:r>
    </w:p>
    <w:p w14:paraId="373F65F6" w14:textId="77777777" w:rsidR="0018321F" w:rsidRDefault="0018321F" w:rsidP="00114C5F">
      <w:pPr>
        <w:spacing w:after="0"/>
        <w:ind w:firstLine="720"/>
        <w:rPr>
          <w:rFonts w:ascii="Times New Roman" w:hAnsi="Times New Roman" w:cs="Times New Roman"/>
          <w:b/>
          <w:bCs/>
          <w:sz w:val="24"/>
          <w:szCs w:val="24"/>
        </w:rPr>
      </w:pPr>
    </w:p>
    <w:p w14:paraId="557BE18B" w14:textId="77777777" w:rsidR="0018321F" w:rsidRDefault="0018321F" w:rsidP="0018321F">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0C88844A" w14:textId="77777777" w:rsidR="0018321F" w:rsidRDefault="0018321F" w:rsidP="0018321F">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C47C8D9" w14:textId="77777777" w:rsidR="0018321F" w:rsidRDefault="0018321F" w:rsidP="0018321F">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678A4315" w14:textId="3787397E" w:rsidR="0018321F" w:rsidRDefault="0018321F" w:rsidP="0018321F">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77589CCD" w14:textId="77777777" w:rsidR="0018321F" w:rsidRDefault="0018321F" w:rsidP="00114C5F">
      <w:pPr>
        <w:spacing w:after="0"/>
        <w:ind w:firstLine="720"/>
        <w:rPr>
          <w:rFonts w:ascii="Times New Roman" w:hAnsi="Times New Roman" w:cs="Times New Roman"/>
          <w:b/>
          <w:bCs/>
          <w:sz w:val="24"/>
          <w:szCs w:val="24"/>
        </w:rPr>
      </w:pPr>
    </w:p>
    <w:p w14:paraId="601481D3" w14:textId="77777777" w:rsidR="00114C5F" w:rsidRDefault="00114C5F" w:rsidP="00114C5F">
      <w:pPr>
        <w:spacing w:after="0"/>
        <w:ind w:firstLine="720"/>
        <w:rPr>
          <w:rFonts w:ascii="Times New Roman" w:hAnsi="Times New Roman" w:cs="Times New Roman"/>
          <w:b/>
          <w:bCs/>
          <w:sz w:val="24"/>
          <w:szCs w:val="24"/>
        </w:rPr>
      </w:pPr>
    </w:p>
    <w:p w14:paraId="4319C286" w14:textId="2A9E8FD9" w:rsidR="00057E8A" w:rsidRPr="00057E8A" w:rsidRDefault="00057E8A" w:rsidP="00057E8A">
      <w:pPr>
        <w:spacing w:after="0"/>
        <w:ind w:firstLine="720"/>
        <w:rPr>
          <w:rFonts w:ascii="Times New Roman" w:hAnsi="Times New Roman" w:cs="Times New Roman"/>
          <w:sz w:val="24"/>
          <w:szCs w:val="24"/>
        </w:rPr>
      </w:pPr>
      <w:bookmarkStart w:id="2" w:name="_Hlk158285501"/>
      <w:r>
        <w:rPr>
          <w:rFonts w:ascii="Times New Roman" w:hAnsi="Times New Roman" w:cs="Times New Roman"/>
          <w:sz w:val="24"/>
          <w:szCs w:val="24"/>
        </w:rPr>
        <w:t>Upon motion duly made by Trustee Wandel and seconded by Trustee Twichell the following resolution was unanimously adopted:</w:t>
      </w:r>
    </w:p>
    <w:bookmarkEnd w:id="2"/>
    <w:p w14:paraId="675F0994" w14:textId="77777777"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 xml:space="preserve">BE IT RESOLVED that the re-appointment of Phyllis Jones, Leverett St. as Chairperson for the Fredonia Zoning Board for a Five (5) Year term, which shall expire in February of 2029, is hereby approved. </w:t>
      </w:r>
    </w:p>
    <w:p w14:paraId="7E915FC5" w14:textId="77777777" w:rsidR="002C4CC9" w:rsidRDefault="002C4CC9" w:rsidP="002C4CC9">
      <w:pPr>
        <w:spacing w:after="0"/>
        <w:jc w:val="center"/>
        <w:rPr>
          <w:rFonts w:ascii="Times New Roman" w:hAnsi="Times New Roman" w:cs="Times New Roman"/>
          <w:b/>
          <w:bCs/>
          <w:sz w:val="24"/>
          <w:szCs w:val="24"/>
        </w:rPr>
      </w:pPr>
    </w:p>
    <w:p w14:paraId="39B6A818" w14:textId="646F07EC" w:rsidR="00114C5F" w:rsidRPr="00B17DDD" w:rsidRDefault="00114C5F" w:rsidP="00114C5F">
      <w:pPr>
        <w:spacing w:after="0"/>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b/>
          <w:bCs/>
          <w:sz w:val="24"/>
          <w:szCs w:val="24"/>
        </w:rPr>
        <w:tab/>
        <w:t>MAYOR’S REPORT-</w:t>
      </w:r>
      <w:r w:rsidR="008B0278">
        <w:rPr>
          <w:rFonts w:ascii="Times New Roman" w:hAnsi="Times New Roman" w:cs="Times New Roman"/>
          <w:b/>
          <w:bCs/>
          <w:sz w:val="24"/>
          <w:szCs w:val="24"/>
        </w:rPr>
        <w:t xml:space="preserve"> </w:t>
      </w:r>
      <w:r w:rsidR="008B0278" w:rsidRPr="00B17DDD">
        <w:rPr>
          <w:rFonts w:ascii="Times New Roman" w:hAnsi="Times New Roman" w:cs="Times New Roman"/>
          <w:sz w:val="24"/>
          <w:szCs w:val="24"/>
        </w:rPr>
        <w:t>Next meeting moved to February 20</w:t>
      </w:r>
      <w:r w:rsidR="008B0278" w:rsidRPr="00B17DDD">
        <w:rPr>
          <w:rFonts w:ascii="Times New Roman" w:hAnsi="Times New Roman" w:cs="Times New Roman"/>
          <w:sz w:val="24"/>
          <w:szCs w:val="24"/>
          <w:vertAlign w:val="superscript"/>
        </w:rPr>
        <w:t>th</w:t>
      </w:r>
      <w:r w:rsidR="008B0278" w:rsidRPr="00B17DDD">
        <w:rPr>
          <w:rFonts w:ascii="Times New Roman" w:hAnsi="Times New Roman" w:cs="Times New Roman"/>
          <w:sz w:val="24"/>
          <w:szCs w:val="24"/>
        </w:rPr>
        <w:t xml:space="preserve"> due to a holiday. The Public Hearing will take place at 6:30 PM. same evening. DPW roof and roof to Village Hall had significant damage to them by the wind storm, it is in the hands of the insurance company. Trustee Brauchler and mayor Ferguson were invited to join the IDA team from the Ralph Wilson Foundation for a tour of the White Inn; The sewer contract with the PPD negotiations were opened up again with Trustee Espersen and mayor Ferguson; There was a zoom meeting held on Jan 24</w:t>
      </w:r>
      <w:r w:rsidR="008B0278" w:rsidRPr="00B17DDD">
        <w:rPr>
          <w:rFonts w:ascii="Times New Roman" w:hAnsi="Times New Roman" w:cs="Times New Roman"/>
          <w:sz w:val="24"/>
          <w:szCs w:val="24"/>
          <w:vertAlign w:val="superscript"/>
        </w:rPr>
        <w:t>th</w:t>
      </w:r>
      <w:r w:rsidR="008B0278" w:rsidRPr="00B17DDD">
        <w:rPr>
          <w:rFonts w:ascii="Times New Roman" w:hAnsi="Times New Roman" w:cs="Times New Roman"/>
          <w:sz w:val="24"/>
          <w:szCs w:val="24"/>
        </w:rPr>
        <w:t xml:space="preserve"> by PJ Wendell for his monthly mayor and supervisor meeting; Mayor Ferguson had his second mayors meeting in his office on Jan 25</w:t>
      </w:r>
      <w:r w:rsidR="008B0278" w:rsidRPr="00B17DDD">
        <w:rPr>
          <w:rFonts w:ascii="Times New Roman" w:hAnsi="Times New Roman" w:cs="Times New Roman"/>
          <w:sz w:val="24"/>
          <w:szCs w:val="24"/>
          <w:vertAlign w:val="superscript"/>
        </w:rPr>
        <w:t>th</w:t>
      </w:r>
      <w:r w:rsidR="008B0278" w:rsidRPr="00B17DDD">
        <w:rPr>
          <w:rFonts w:ascii="Times New Roman" w:hAnsi="Times New Roman" w:cs="Times New Roman"/>
          <w:sz w:val="24"/>
          <w:szCs w:val="24"/>
        </w:rPr>
        <w:t>;</w:t>
      </w:r>
      <w:r w:rsidR="00776064" w:rsidRPr="00B17DDD">
        <w:rPr>
          <w:rFonts w:ascii="Times New Roman" w:hAnsi="Times New Roman" w:cs="Times New Roman"/>
          <w:sz w:val="24"/>
          <w:szCs w:val="24"/>
        </w:rPr>
        <w:t xml:space="preserve"> Jan 26</w:t>
      </w:r>
      <w:r w:rsidR="00776064" w:rsidRPr="00B17DDD">
        <w:rPr>
          <w:rFonts w:ascii="Times New Roman" w:hAnsi="Times New Roman" w:cs="Times New Roman"/>
          <w:sz w:val="24"/>
          <w:szCs w:val="24"/>
          <w:vertAlign w:val="superscript"/>
        </w:rPr>
        <w:t>th</w:t>
      </w:r>
      <w:r w:rsidR="00776064" w:rsidRPr="00B17DDD">
        <w:rPr>
          <w:rFonts w:ascii="Times New Roman" w:hAnsi="Times New Roman" w:cs="Times New Roman"/>
          <w:sz w:val="24"/>
          <w:szCs w:val="24"/>
        </w:rPr>
        <w:t xml:space="preserve"> he attended Gov Hochul’s budget presentation at the University of Buffalo; Mayor Ferguson and Trustee Espersen attended the club association dinner on Jan. 27</w:t>
      </w:r>
      <w:r w:rsidR="00776064" w:rsidRPr="00B17DDD">
        <w:rPr>
          <w:rFonts w:ascii="Times New Roman" w:hAnsi="Times New Roman" w:cs="Times New Roman"/>
          <w:sz w:val="24"/>
          <w:szCs w:val="24"/>
          <w:vertAlign w:val="superscript"/>
        </w:rPr>
        <w:t>th</w:t>
      </w:r>
      <w:r w:rsidR="00776064" w:rsidRPr="00B17DDD">
        <w:rPr>
          <w:rFonts w:ascii="Times New Roman" w:hAnsi="Times New Roman" w:cs="Times New Roman"/>
          <w:sz w:val="24"/>
          <w:szCs w:val="24"/>
        </w:rPr>
        <w:t xml:space="preserve"> at the Overseas VFW post in Silver Creek; on Jan 31 he attended his workshop and was invited to take part in a SUNY Chairmans Meeting at the college, where they discussed internships with the Village and area businesses; Feb 1, he attended a IDA mayors and supervisors group meeting; Feb 2</w:t>
      </w:r>
      <w:r w:rsidR="00776064" w:rsidRPr="00B17DDD">
        <w:rPr>
          <w:rFonts w:ascii="Times New Roman" w:hAnsi="Times New Roman" w:cs="Times New Roman"/>
          <w:sz w:val="24"/>
          <w:szCs w:val="24"/>
          <w:vertAlign w:val="superscript"/>
        </w:rPr>
        <w:t>nd</w:t>
      </w:r>
      <w:r w:rsidR="00776064" w:rsidRPr="00B17DDD">
        <w:rPr>
          <w:rFonts w:ascii="Times New Roman" w:hAnsi="Times New Roman" w:cs="Times New Roman"/>
          <w:sz w:val="24"/>
          <w:szCs w:val="24"/>
        </w:rPr>
        <w:t>, took members of the Planning Board and Village Board on a tour of the Wastewater Treatment Plant and the Water Treatment Plant and the Dunkirk Water Treatment Plant; He attended a ribbon cutting of Totopos Restaurant; Feb 3</w:t>
      </w:r>
      <w:r w:rsidR="00776064" w:rsidRPr="00B17DDD">
        <w:rPr>
          <w:rFonts w:ascii="Times New Roman" w:hAnsi="Times New Roman" w:cs="Times New Roman"/>
          <w:sz w:val="24"/>
          <w:szCs w:val="24"/>
          <w:vertAlign w:val="superscript"/>
        </w:rPr>
        <w:t>rd</w:t>
      </w:r>
      <w:r w:rsidR="00776064" w:rsidRPr="00B17DDD">
        <w:rPr>
          <w:rFonts w:ascii="Times New Roman" w:hAnsi="Times New Roman" w:cs="Times New Roman"/>
          <w:sz w:val="24"/>
          <w:szCs w:val="24"/>
        </w:rPr>
        <w:t xml:space="preserve"> he attended the annual Pink the Rink event at Steel Hall where he present a proclamation to the Clerk and all those effected by Cancer. Feb 4 – 6 was the Winter Legislative NYCOM Meeting and Trustees Twichell, Brauchler, Espersen</w:t>
      </w:r>
      <w:r w:rsidR="00B17DDD" w:rsidRPr="00B17DDD">
        <w:rPr>
          <w:rFonts w:ascii="Times New Roman" w:hAnsi="Times New Roman" w:cs="Times New Roman"/>
          <w:sz w:val="24"/>
          <w:szCs w:val="24"/>
        </w:rPr>
        <w:t xml:space="preserve">, Wandel and Mayor Ferguson all attended. He attended a restructuring of the Fredonia/Pomfret Chamber of Commerce meeting at JCC North; Safe Streets committee meeting was held, lead by Legislature Susan Parker. </w:t>
      </w:r>
    </w:p>
    <w:p w14:paraId="2F5B7790" w14:textId="77777777" w:rsidR="00114C5F" w:rsidRDefault="00114C5F" w:rsidP="00114C5F">
      <w:pPr>
        <w:spacing w:after="0"/>
        <w:rPr>
          <w:rFonts w:ascii="Times New Roman" w:hAnsi="Times New Roman" w:cs="Times New Roman"/>
          <w:b/>
          <w:bCs/>
          <w:sz w:val="24"/>
          <w:szCs w:val="24"/>
        </w:rPr>
      </w:pPr>
    </w:p>
    <w:p w14:paraId="630696CB"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t>TRUSTEE/COMMITTEE REPORTS-</w:t>
      </w:r>
    </w:p>
    <w:p w14:paraId="0ED3CE87" w14:textId="5F49DC3F" w:rsidR="00114C5F" w:rsidRDefault="00114C5F" w:rsidP="00114C5F">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Brauchler</w:t>
      </w:r>
      <w:r w:rsidR="004141CD">
        <w:rPr>
          <w:rFonts w:ascii="Times New Roman" w:hAnsi="Times New Roman" w:cs="Times New Roman"/>
          <w:sz w:val="24"/>
          <w:szCs w:val="24"/>
        </w:rPr>
        <w:t xml:space="preserve">- met with our treasurer; attended NYCOM and many sessions regarding grants; </w:t>
      </w:r>
      <w:r w:rsidR="00927073">
        <w:rPr>
          <w:rFonts w:ascii="Times New Roman" w:hAnsi="Times New Roman" w:cs="Times New Roman"/>
          <w:sz w:val="24"/>
          <w:szCs w:val="24"/>
        </w:rPr>
        <w:t xml:space="preserve">Federal and state attention will be paid to service lines to our water mains which are lead. Those will have to be replaced. </w:t>
      </w:r>
    </w:p>
    <w:p w14:paraId="6EA6D048" w14:textId="0AAE5341"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Espersen</w:t>
      </w:r>
      <w:r w:rsidR="00927073">
        <w:rPr>
          <w:rFonts w:ascii="Times New Roman" w:hAnsi="Times New Roman" w:cs="Times New Roman"/>
          <w:sz w:val="24"/>
          <w:szCs w:val="24"/>
        </w:rPr>
        <w:t>- Cannabis conference attendance, state’s regulations are continually being updated; met with Fire Chief and Police chief to address some concerns; met with Labella last to discuss the next steps moving forward; he met with the treasurer and got a breakdown of the costs. Commented on article from the paper.</w:t>
      </w:r>
    </w:p>
    <w:p w14:paraId="10913FB0" w14:textId="2DBD7246"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Siracuse</w:t>
      </w:r>
      <w:r w:rsidR="00B17DDD">
        <w:rPr>
          <w:rFonts w:ascii="Times New Roman" w:hAnsi="Times New Roman" w:cs="Times New Roman"/>
          <w:sz w:val="24"/>
          <w:szCs w:val="24"/>
        </w:rPr>
        <w:t>- Safe Streets meeting will have updates on Main Street projects and some ideas from the County</w:t>
      </w:r>
      <w:r w:rsidR="0040385E">
        <w:rPr>
          <w:rFonts w:ascii="Times New Roman" w:hAnsi="Times New Roman" w:cs="Times New Roman"/>
          <w:sz w:val="24"/>
          <w:szCs w:val="24"/>
        </w:rPr>
        <w:t>.</w:t>
      </w:r>
    </w:p>
    <w:p w14:paraId="2F44FB36" w14:textId="626E6751"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Twichell</w:t>
      </w:r>
      <w:r w:rsidR="00B17DDD">
        <w:rPr>
          <w:rFonts w:ascii="Times New Roman" w:hAnsi="Times New Roman" w:cs="Times New Roman"/>
          <w:sz w:val="24"/>
          <w:szCs w:val="24"/>
        </w:rPr>
        <w:t>- attended NYCOM and an Open Meetings Law and passed in vital information to the clerk and the mayor. She attended the cannabis meeting at NYCOM, no new developments.</w:t>
      </w:r>
    </w:p>
    <w:p w14:paraId="046609E8" w14:textId="43BAA552" w:rsidR="00114C5F" w:rsidRDefault="00114C5F" w:rsidP="00114C5F">
      <w:pPr>
        <w:spacing w:after="0"/>
        <w:rPr>
          <w:rFonts w:ascii="Times New Roman" w:hAnsi="Times New Roman" w:cs="Times New Roman"/>
          <w:sz w:val="24"/>
          <w:szCs w:val="24"/>
        </w:rPr>
      </w:pPr>
      <w:r>
        <w:rPr>
          <w:rFonts w:ascii="Times New Roman" w:hAnsi="Times New Roman" w:cs="Times New Roman"/>
          <w:sz w:val="24"/>
          <w:szCs w:val="24"/>
        </w:rPr>
        <w:tab/>
        <w:t>Wandel</w:t>
      </w:r>
      <w:r w:rsidR="00B17DDD">
        <w:rPr>
          <w:rFonts w:ascii="Times New Roman" w:hAnsi="Times New Roman" w:cs="Times New Roman"/>
          <w:sz w:val="24"/>
          <w:szCs w:val="24"/>
        </w:rPr>
        <w:t xml:space="preserve">- he attended NYCOM in Feb; he attended 3 meetings: Code Enforcement, </w:t>
      </w:r>
      <w:r w:rsidR="006B2206">
        <w:rPr>
          <w:rFonts w:ascii="Times New Roman" w:hAnsi="Times New Roman" w:cs="Times New Roman"/>
          <w:sz w:val="24"/>
          <w:szCs w:val="24"/>
        </w:rPr>
        <w:t>Finance,</w:t>
      </w:r>
      <w:r w:rsidR="00B17DDD">
        <w:rPr>
          <w:rFonts w:ascii="Times New Roman" w:hAnsi="Times New Roman" w:cs="Times New Roman"/>
          <w:sz w:val="24"/>
          <w:szCs w:val="24"/>
        </w:rPr>
        <w:t xml:space="preserve"> and Insurance with the Treasurer, and he met with the DPW Supervisor Scott Marsh.</w:t>
      </w:r>
    </w:p>
    <w:p w14:paraId="5996C11A" w14:textId="77777777" w:rsidR="00114C5F" w:rsidRDefault="00114C5F" w:rsidP="00114C5F">
      <w:pPr>
        <w:spacing w:after="0"/>
        <w:rPr>
          <w:rFonts w:ascii="Times New Roman" w:hAnsi="Times New Roman" w:cs="Times New Roman"/>
          <w:sz w:val="24"/>
          <w:szCs w:val="24"/>
        </w:rPr>
      </w:pPr>
    </w:p>
    <w:p w14:paraId="077AE8A7" w14:textId="6C85420F"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H.</w:t>
      </w:r>
      <w:r>
        <w:rPr>
          <w:rFonts w:ascii="Times New Roman" w:hAnsi="Times New Roman" w:cs="Times New Roman"/>
          <w:b/>
          <w:bCs/>
          <w:sz w:val="24"/>
          <w:szCs w:val="24"/>
        </w:rPr>
        <w:tab/>
        <w:t>TREASURER’S REPORT</w:t>
      </w:r>
      <w:r w:rsidR="00057E8A">
        <w:rPr>
          <w:rFonts w:ascii="Times New Roman" w:hAnsi="Times New Roman" w:cs="Times New Roman"/>
          <w:b/>
          <w:bCs/>
          <w:sz w:val="24"/>
          <w:szCs w:val="24"/>
        </w:rPr>
        <w:t>- No Report</w:t>
      </w:r>
    </w:p>
    <w:p w14:paraId="113BF8DB" w14:textId="77777777" w:rsidR="00114C5F" w:rsidRDefault="00114C5F" w:rsidP="00114C5F">
      <w:pPr>
        <w:spacing w:after="0"/>
        <w:rPr>
          <w:rFonts w:ascii="Times New Roman" w:hAnsi="Times New Roman" w:cs="Times New Roman"/>
          <w:b/>
          <w:bCs/>
          <w:sz w:val="24"/>
          <w:szCs w:val="24"/>
        </w:rPr>
      </w:pPr>
    </w:p>
    <w:p w14:paraId="44C6A726" w14:textId="7AC1B8B0"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I.          ADDITIONAL REPORTS</w:t>
      </w:r>
      <w:r w:rsidR="00057E8A">
        <w:rPr>
          <w:rFonts w:ascii="Times New Roman" w:hAnsi="Times New Roman" w:cs="Times New Roman"/>
          <w:b/>
          <w:bCs/>
          <w:sz w:val="24"/>
          <w:szCs w:val="24"/>
        </w:rPr>
        <w:t xml:space="preserve"> – No Reports</w:t>
      </w:r>
    </w:p>
    <w:p w14:paraId="0AB50C17" w14:textId="77777777" w:rsidR="0040385E" w:rsidRDefault="0040385E" w:rsidP="00114C5F">
      <w:pPr>
        <w:spacing w:after="0"/>
        <w:rPr>
          <w:rFonts w:ascii="Times New Roman" w:hAnsi="Times New Roman" w:cs="Times New Roman"/>
          <w:b/>
          <w:bCs/>
          <w:sz w:val="24"/>
          <w:szCs w:val="24"/>
        </w:rPr>
      </w:pPr>
    </w:p>
    <w:p w14:paraId="59F54C49" w14:textId="77777777" w:rsidR="0040385E" w:rsidRDefault="0040385E" w:rsidP="00114C5F">
      <w:pPr>
        <w:spacing w:after="0"/>
        <w:rPr>
          <w:rFonts w:ascii="Times New Roman" w:hAnsi="Times New Roman" w:cs="Times New Roman"/>
          <w:b/>
          <w:bCs/>
          <w:sz w:val="24"/>
          <w:szCs w:val="24"/>
        </w:rPr>
      </w:pPr>
    </w:p>
    <w:p w14:paraId="67CA50B8" w14:textId="77777777" w:rsidR="0040385E" w:rsidRDefault="0040385E" w:rsidP="00114C5F">
      <w:pPr>
        <w:spacing w:after="0"/>
        <w:rPr>
          <w:rFonts w:ascii="Times New Roman" w:hAnsi="Times New Roman" w:cs="Times New Roman"/>
          <w:b/>
          <w:bCs/>
          <w:sz w:val="24"/>
          <w:szCs w:val="24"/>
        </w:rPr>
      </w:pPr>
    </w:p>
    <w:p w14:paraId="14B84922" w14:textId="77777777" w:rsidR="0040385E" w:rsidRDefault="0040385E" w:rsidP="0040385E">
      <w:pPr>
        <w:spacing w:after="0" w:line="240" w:lineRule="auto"/>
        <w:ind w:firstLine="720"/>
        <w:jc w:val="center"/>
        <w:rPr>
          <w:rFonts w:ascii="Times New Roman" w:hAnsi="Times New Roman" w:cs="Times New Roman"/>
          <w:b/>
          <w:bCs/>
          <w:sz w:val="24"/>
          <w:szCs w:val="24"/>
        </w:rPr>
      </w:pPr>
      <w:r w:rsidRPr="0018321F">
        <w:rPr>
          <w:rFonts w:ascii="Times New Roman" w:hAnsi="Times New Roman" w:cs="Times New Roman"/>
          <w:b/>
          <w:bCs/>
          <w:sz w:val="24"/>
          <w:szCs w:val="24"/>
        </w:rPr>
        <w:t>14</w:t>
      </w:r>
    </w:p>
    <w:p w14:paraId="2AB2033F" w14:textId="77777777" w:rsidR="00927073" w:rsidRDefault="00927073" w:rsidP="0040385E">
      <w:pPr>
        <w:spacing w:after="0" w:line="240" w:lineRule="auto"/>
        <w:ind w:firstLine="720"/>
        <w:jc w:val="center"/>
        <w:rPr>
          <w:rFonts w:ascii="Times New Roman" w:hAnsi="Times New Roman" w:cs="Times New Roman"/>
          <w:b/>
          <w:bCs/>
          <w:sz w:val="24"/>
          <w:szCs w:val="24"/>
        </w:rPr>
      </w:pPr>
    </w:p>
    <w:p w14:paraId="6E8CA182" w14:textId="77777777" w:rsidR="00927073" w:rsidRPr="0018321F" w:rsidRDefault="00927073" w:rsidP="0040385E">
      <w:pPr>
        <w:spacing w:after="0" w:line="240" w:lineRule="auto"/>
        <w:ind w:firstLine="720"/>
        <w:jc w:val="center"/>
        <w:rPr>
          <w:rFonts w:ascii="Times New Roman" w:hAnsi="Times New Roman" w:cs="Times New Roman"/>
          <w:b/>
          <w:bCs/>
          <w:sz w:val="24"/>
          <w:szCs w:val="24"/>
        </w:rPr>
      </w:pPr>
    </w:p>
    <w:p w14:paraId="0605DB81" w14:textId="77777777" w:rsidR="0040385E" w:rsidRDefault="0040385E" w:rsidP="0040385E">
      <w:pPr>
        <w:spacing w:after="0"/>
        <w:jc w:val="center"/>
        <w:rPr>
          <w:rFonts w:ascii="Times New Roman" w:hAnsi="Times New Roman" w:cs="Times New Roman"/>
          <w:b/>
          <w:bCs/>
          <w:sz w:val="24"/>
          <w:szCs w:val="24"/>
        </w:rPr>
      </w:pPr>
      <w:r>
        <w:rPr>
          <w:rFonts w:ascii="Times New Roman" w:hAnsi="Times New Roman" w:cs="Times New Roman"/>
          <w:b/>
          <w:bCs/>
          <w:sz w:val="24"/>
          <w:szCs w:val="24"/>
        </w:rPr>
        <w:t>BOARD OF TRUSTEES-OF THE VILLAGE OF FREDONIA</w:t>
      </w:r>
    </w:p>
    <w:p w14:paraId="29C29DC9" w14:textId="77777777" w:rsidR="0040385E" w:rsidRDefault="0040385E" w:rsidP="0040385E">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2A2BEB28" w14:textId="77777777" w:rsidR="0040385E" w:rsidRDefault="0040385E" w:rsidP="0040385E">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71E92DC7" w14:textId="77777777" w:rsidR="0040385E" w:rsidRDefault="0040385E" w:rsidP="0040385E">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1407427C" w14:textId="77777777" w:rsidR="00114C5F" w:rsidRDefault="00114C5F" w:rsidP="00114C5F">
      <w:pPr>
        <w:spacing w:after="0"/>
        <w:rPr>
          <w:rFonts w:ascii="Times New Roman" w:hAnsi="Times New Roman" w:cs="Times New Roman"/>
          <w:sz w:val="24"/>
          <w:szCs w:val="24"/>
        </w:rPr>
      </w:pPr>
    </w:p>
    <w:p w14:paraId="758E552D" w14:textId="77777777" w:rsidR="00114C5F" w:rsidRDefault="00114C5F" w:rsidP="00114C5F">
      <w:pPr>
        <w:spacing w:after="0"/>
        <w:rPr>
          <w:rFonts w:ascii="Times New Roman" w:hAnsi="Times New Roman" w:cs="Times New Roman"/>
          <w:b/>
          <w:bCs/>
          <w:sz w:val="24"/>
          <w:szCs w:val="24"/>
        </w:rPr>
      </w:pPr>
      <w:r>
        <w:rPr>
          <w:rFonts w:ascii="Times New Roman" w:hAnsi="Times New Roman" w:cs="Times New Roman"/>
          <w:b/>
          <w:bCs/>
          <w:sz w:val="24"/>
          <w:szCs w:val="24"/>
        </w:rPr>
        <w:t>J.</w:t>
      </w:r>
      <w:r>
        <w:rPr>
          <w:rFonts w:ascii="Times New Roman" w:hAnsi="Times New Roman" w:cs="Times New Roman"/>
          <w:b/>
          <w:bCs/>
          <w:sz w:val="24"/>
          <w:szCs w:val="24"/>
        </w:rPr>
        <w:tab/>
        <w:t>RESOLUTIONS</w:t>
      </w:r>
    </w:p>
    <w:p w14:paraId="4AD87598" w14:textId="1474A5B6" w:rsidR="0068492D" w:rsidRPr="00057E8A" w:rsidRDefault="0068492D" w:rsidP="0068492D">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Brauchler and seconded by Trustee Wandel the following resolution was unanimously adopted:</w:t>
      </w:r>
    </w:p>
    <w:p w14:paraId="179C1AA8"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RESOLVED that pursuant to section 5-520 of Village Law, the following budget transfers are hereby approved</w:t>
      </w:r>
    </w:p>
    <w:p w14:paraId="5AB74CBC" w14:textId="77777777" w:rsidR="00114C5F" w:rsidRDefault="00114C5F" w:rsidP="00114C5F">
      <w:pPr>
        <w:numPr>
          <w:ilvl w:val="0"/>
          <w:numId w:val="1"/>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$6,800 from H8330.2 Filtration Capital Floor Resurfacing to H8330.2 Filtration Scatter Meter</w:t>
      </w:r>
    </w:p>
    <w:p w14:paraId="4507C0DB" w14:textId="77777777" w:rsidR="00114C5F" w:rsidRDefault="00114C5F" w:rsidP="00114C5F">
      <w:pPr>
        <w:numPr>
          <w:ilvl w:val="0"/>
          <w:numId w:val="1"/>
        </w:numPr>
        <w:spacing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$3,000 from H8330.2 Filtration Capital Floor Resurfacing to F8330.43 Filtration Travel/Training</w:t>
      </w:r>
    </w:p>
    <w:p w14:paraId="557E755D" w14:textId="77777777" w:rsidR="00114C5F" w:rsidRDefault="00114C5F" w:rsidP="00114C5F">
      <w:pPr>
        <w:tabs>
          <w:tab w:val="left" w:pos="-720"/>
        </w:tabs>
        <w:suppressAutoHyphens/>
        <w:spacing w:after="0" w:line="240" w:lineRule="atLeast"/>
        <w:jc w:val="both"/>
        <w:rPr>
          <w:rFonts w:ascii="Times New Roman" w:eastAsia="Times New Roman" w:hAnsi="Times New Roman" w:cs="Times New Roman"/>
          <w:kern w:val="0"/>
          <w:sz w:val="24"/>
          <w:szCs w:val="24"/>
          <w14:ligatures w14:val="none"/>
        </w:rPr>
      </w:pPr>
    </w:p>
    <w:p w14:paraId="1EBBF658" w14:textId="72B9152E" w:rsidR="0068492D" w:rsidRPr="00057E8A" w:rsidRDefault="0068492D" w:rsidP="0068492D">
      <w:pPr>
        <w:spacing w:after="0"/>
        <w:ind w:firstLine="720"/>
        <w:rPr>
          <w:rFonts w:ascii="Times New Roman" w:hAnsi="Times New Roman" w:cs="Times New Roman"/>
          <w:sz w:val="24"/>
          <w:szCs w:val="24"/>
        </w:rPr>
      </w:pPr>
      <w:bookmarkStart w:id="3" w:name="_Hlk158297881"/>
      <w:r>
        <w:rPr>
          <w:rFonts w:ascii="Times New Roman" w:hAnsi="Times New Roman" w:cs="Times New Roman"/>
          <w:sz w:val="24"/>
          <w:szCs w:val="24"/>
        </w:rPr>
        <w:t>Upon motion duly made by Trustee Espersen and seconded by Trustee Wandel the following resolution was unanimously adopted:</w:t>
      </w:r>
    </w:p>
    <w:bookmarkEnd w:id="3"/>
    <w:p w14:paraId="3510316B"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the Village of Fredonia requires new portable radios for the Fire Department; and </w:t>
      </w:r>
      <w:r>
        <w:rPr>
          <w:rFonts w:ascii="Times New Roman" w:hAnsi="Times New Roman" w:cs="Times New Roman"/>
          <w:sz w:val="24"/>
          <w:szCs w:val="24"/>
        </w:rPr>
        <w:tab/>
      </w:r>
    </w:p>
    <w:p w14:paraId="4944AFB6"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Freedom Communications, Inc.; Jamestown, NY has supplied a quote for three XL-200 Portable radios as well as the necessary vehicle and battery equipment for </w:t>
      </w:r>
      <w:r>
        <w:rPr>
          <w:rFonts w:ascii="Times New Roman" w:hAnsi="Times New Roman" w:cs="Times New Roman"/>
          <w:b/>
          <w:bCs/>
          <w:sz w:val="24"/>
          <w:szCs w:val="24"/>
        </w:rPr>
        <w:t>Fourteen Thousand, Eight Hundred Eighty-Five Dollars and Twenty- Two Cents ($14,885.22)</w:t>
      </w:r>
      <w:r>
        <w:rPr>
          <w:rFonts w:ascii="Times New Roman" w:hAnsi="Times New Roman" w:cs="Times New Roman"/>
          <w:sz w:val="24"/>
          <w:szCs w:val="24"/>
        </w:rPr>
        <w:t>; and</w:t>
      </w:r>
    </w:p>
    <w:p w14:paraId="6B15AAC9"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the portable radios are suitable for the Village’s needs; therefore,</w:t>
      </w:r>
    </w:p>
    <w:p w14:paraId="3945E0C6"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the purchase of the XL-200 Portable radios and accessories for $14,885.22 from Freedom Communications Inc.</w:t>
      </w:r>
    </w:p>
    <w:p w14:paraId="48CCDA3B" w14:textId="77777777" w:rsidR="00114C5F" w:rsidRDefault="00114C5F" w:rsidP="00114C5F">
      <w:pPr>
        <w:spacing w:after="0" w:line="240" w:lineRule="auto"/>
        <w:rPr>
          <w:rFonts w:ascii="Times New Roman" w:hAnsi="Times New Roman" w:cs="Times New Roman"/>
          <w:sz w:val="24"/>
          <w:szCs w:val="24"/>
          <w:u w:val="single"/>
        </w:rPr>
      </w:pPr>
    </w:p>
    <w:p w14:paraId="5FFE0F23" w14:textId="529D13FC"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Siracuse and seconded by Trustee Espersen the following resolution was unanimously adopted:</w:t>
      </w:r>
    </w:p>
    <w:p w14:paraId="34F6B263" w14:textId="77777777" w:rsidR="00114C5F" w:rsidRDefault="00114C5F" w:rsidP="00114C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the Village of Fredonia requires a scatter meter to measure NTU’s in the raw water for the Water Treatment Plant; and </w:t>
      </w:r>
      <w:r>
        <w:rPr>
          <w:rFonts w:ascii="Times New Roman" w:hAnsi="Times New Roman" w:cs="Times New Roman"/>
          <w:sz w:val="24"/>
          <w:szCs w:val="24"/>
        </w:rPr>
        <w:tab/>
      </w:r>
    </w:p>
    <w:p w14:paraId="7726614B" w14:textId="77777777" w:rsidR="00114C5F" w:rsidRDefault="00114C5F" w:rsidP="00114C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WHEREAS, Hach Company; Loveland, CO, has supplied a quote for a Surface Scatter Sensor Assembly in the amount of </w:t>
      </w:r>
      <w:r>
        <w:rPr>
          <w:rFonts w:ascii="Times New Roman" w:hAnsi="Times New Roman" w:cs="Times New Roman"/>
          <w:b/>
          <w:bCs/>
          <w:sz w:val="24"/>
          <w:szCs w:val="24"/>
        </w:rPr>
        <w:t xml:space="preserve">Six Thousand, Five Hundred Sixten Dollars and Forty-Six Cents ($6,516.46); </w:t>
      </w:r>
      <w:r>
        <w:rPr>
          <w:rFonts w:ascii="Times New Roman" w:hAnsi="Times New Roman" w:cs="Times New Roman"/>
          <w:sz w:val="24"/>
          <w:szCs w:val="24"/>
        </w:rPr>
        <w:t>and</w:t>
      </w:r>
    </w:p>
    <w:p w14:paraId="166F7894" w14:textId="77777777" w:rsidR="00114C5F" w:rsidRDefault="00114C5F" w:rsidP="00114C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WHEREAS, the scatter meter is suitable for the Village’s needs and will allow for monitoring and adjustments of NTU’s in the raw water; therefore,</w:t>
      </w:r>
    </w:p>
    <w:p w14:paraId="4D7182D5" w14:textId="77777777" w:rsidR="00114C5F" w:rsidRDefault="00114C5F" w:rsidP="00114C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the purchase of the Surface Scatter Sensor Assembly for $6,516.46 from Hach Company.</w:t>
      </w:r>
    </w:p>
    <w:p w14:paraId="16B500A5" w14:textId="77777777" w:rsidR="00114C5F" w:rsidRDefault="00114C5F" w:rsidP="00114C5F">
      <w:pPr>
        <w:spacing w:after="0" w:line="240" w:lineRule="auto"/>
        <w:ind w:firstLine="720"/>
        <w:rPr>
          <w:rFonts w:ascii="Times New Roman" w:hAnsi="Times New Roman" w:cs="Times New Roman"/>
          <w:sz w:val="24"/>
          <w:szCs w:val="24"/>
        </w:rPr>
      </w:pPr>
    </w:p>
    <w:p w14:paraId="6F149372" w14:textId="57914C10"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Siracuse the following resolution was unanimously adopted:</w:t>
      </w:r>
    </w:p>
    <w:p w14:paraId="3DB82F81" w14:textId="77777777" w:rsidR="00114C5F" w:rsidRDefault="00114C5F" w:rsidP="00114C5F">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WHEREAS pursuant to section 20 of the Municipal Home Rule Law of the State of New York, a public hearing must be held on the adoption of proposed local law 1 of 2024 - “A local law amending </w:t>
      </w:r>
      <w:bookmarkStart w:id="4" w:name="_Hlk110875475"/>
      <w:r>
        <w:rPr>
          <w:rFonts w:ascii="Times New Roman" w:eastAsia="Times New Roman" w:hAnsi="Times New Roman" w:cs="Times New Roman"/>
          <w:kern w:val="0"/>
          <w:sz w:val="24"/>
          <w:szCs w:val="24"/>
          <w14:ligatures w14:val="none"/>
        </w:rPr>
        <w:t>Section 287-2A of the Code of the Village of Fredonia to provide a change in Water Rates</w:t>
      </w:r>
      <w:bookmarkEnd w:id="4"/>
      <w:r>
        <w:rPr>
          <w:rFonts w:ascii="Times New Roman" w:eastAsia="Times New Roman" w:hAnsi="Times New Roman" w:cs="Times New Roman"/>
          <w:kern w:val="0"/>
          <w:sz w:val="24"/>
          <w:szCs w:val="24"/>
          <w14:ligatures w14:val="none"/>
        </w:rPr>
        <w:t>.”. Notice of such public hearing published in the official newspaper, (Observer), now, therefore,</w:t>
      </w:r>
    </w:p>
    <w:p w14:paraId="5E0332F1"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BE IT RESOLVED that the Village Board of Trustees of the Village of Fredonia hereby schedules a public hearing on the 20</w:t>
      </w:r>
      <w:r>
        <w:rPr>
          <w:rFonts w:ascii="Times New Roman" w:eastAsia="Times New Roman" w:hAnsi="Times New Roman" w:cs="Times New Roman"/>
          <w:kern w:val="0"/>
          <w:sz w:val="24"/>
          <w:szCs w:val="24"/>
          <w:vertAlign w:val="superscript"/>
          <w14:ligatures w14:val="none"/>
        </w:rPr>
        <w:t xml:space="preserve">th </w:t>
      </w:r>
      <w:r>
        <w:rPr>
          <w:rFonts w:ascii="Times New Roman" w:eastAsia="Times New Roman" w:hAnsi="Times New Roman" w:cs="Times New Roman"/>
          <w:kern w:val="0"/>
          <w:sz w:val="24"/>
          <w:szCs w:val="24"/>
          <w14:ligatures w14:val="none"/>
        </w:rPr>
        <w:t xml:space="preserve"> day of February, 2024 at 6:30 P.M. in Trustees Room, second floor in Village Hall, 9-11 Church Street Fredonia New York, to receive comments on the proposed local laws. and </w:t>
      </w:r>
    </w:p>
    <w:p w14:paraId="3BC6218A"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BE IT FURTHER RESOLVED that the Village Clerk is hereby directed to publish notice of said hearing pursuant to Village Law.</w:t>
      </w:r>
    </w:p>
    <w:p w14:paraId="3B018ABE" w14:textId="77777777" w:rsidR="00114C5F" w:rsidRDefault="00114C5F" w:rsidP="00114C5F">
      <w:pPr>
        <w:spacing w:line="256" w:lineRule="auto"/>
        <w:jc w:val="center"/>
        <w:rPr>
          <w:rFonts w:ascii="Arial" w:hAnsi="Arial" w:cs="Arial"/>
          <w:b/>
          <w:bCs/>
          <w:kern w:val="0"/>
          <w:sz w:val="24"/>
          <w:szCs w:val="24"/>
          <w14:ligatures w14:val="none"/>
        </w:rPr>
      </w:pPr>
    </w:p>
    <w:p w14:paraId="34282E3E" w14:textId="1D01241A" w:rsidR="0040385E" w:rsidRDefault="00927073" w:rsidP="00114C5F">
      <w:pPr>
        <w:spacing w:line="256" w:lineRule="auto"/>
        <w:jc w:val="center"/>
        <w:rPr>
          <w:rFonts w:ascii="Arial" w:hAnsi="Arial" w:cs="Arial"/>
          <w:b/>
          <w:bCs/>
          <w:kern w:val="0"/>
          <w:sz w:val="24"/>
          <w:szCs w:val="24"/>
          <w14:ligatures w14:val="none"/>
        </w:rPr>
      </w:pPr>
      <w:r>
        <w:rPr>
          <w:rFonts w:ascii="Arial" w:hAnsi="Arial" w:cs="Arial"/>
          <w:b/>
          <w:bCs/>
          <w:kern w:val="0"/>
          <w:sz w:val="24"/>
          <w:szCs w:val="24"/>
          <w14:ligatures w14:val="none"/>
        </w:rPr>
        <w:t>15</w:t>
      </w:r>
    </w:p>
    <w:p w14:paraId="1078D853"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070FAFB6"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7FD49E7F"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1AD175FC"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2036B943" w14:textId="77777777" w:rsidR="0040385E" w:rsidRDefault="0040385E" w:rsidP="00114C5F">
      <w:pPr>
        <w:spacing w:line="256" w:lineRule="auto"/>
        <w:jc w:val="center"/>
        <w:rPr>
          <w:rFonts w:ascii="Arial" w:hAnsi="Arial" w:cs="Arial"/>
          <w:b/>
          <w:bCs/>
          <w:kern w:val="0"/>
          <w:sz w:val="24"/>
          <w:szCs w:val="24"/>
          <w14:ligatures w14:val="none"/>
        </w:rPr>
      </w:pPr>
    </w:p>
    <w:p w14:paraId="45346C2C" w14:textId="77777777" w:rsidR="00114C5F" w:rsidRDefault="00114C5F" w:rsidP="00114C5F">
      <w:pPr>
        <w:spacing w:line="256" w:lineRule="auto"/>
        <w:jc w:val="center"/>
        <w:rPr>
          <w:rFonts w:ascii="Arial" w:hAnsi="Arial" w:cs="Arial"/>
          <w:b/>
          <w:bCs/>
          <w:kern w:val="0"/>
          <w:sz w:val="24"/>
          <w:szCs w:val="24"/>
          <w14:ligatures w14:val="none"/>
        </w:rPr>
      </w:pPr>
      <w:r>
        <w:rPr>
          <w:rFonts w:ascii="Arial" w:hAnsi="Arial" w:cs="Arial"/>
          <w:b/>
          <w:bCs/>
          <w:kern w:val="0"/>
          <w:sz w:val="24"/>
          <w:szCs w:val="24"/>
          <w14:ligatures w14:val="none"/>
        </w:rPr>
        <w:t>LOCAL LAW NO. 1 OF 2024</w:t>
      </w:r>
    </w:p>
    <w:p w14:paraId="0726A2F6" w14:textId="77777777" w:rsidR="00114C5F" w:rsidRDefault="00114C5F" w:rsidP="00114C5F">
      <w:pPr>
        <w:spacing w:line="256" w:lineRule="auto"/>
        <w:ind w:firstLine="1440"/>
        <w:rPr>
          <w:rFonts w:ascii="Arial" w:hAnsi="Arial" w:cs="Arial"/>
          <w:kern w:val="0"/>
          <w:sz w:val="24"/>
          <w:szCs w:val="24"/>
          <w14:ligatures w14:val="none"/>
        </w:rPr>
      </w:pPr>
      <w:r>
        <w:rPr>
          <w:rFonts w:ascii="Arial" w:hAnsi="Arial" w:cs="Arial"/>
          <w:kern w:val="0"/>
          <w:sz w:val="24"/>
          <w:szCs w:val="24"/>
          <w14:ligatures w14:val="none"/>
        </w:rPr>
        <w:t>This local law shall be entitled “Local Law Amending Section 287-8A of the Code of the Village of Fredonia to Provide for an Increased Water Rate.”</w:t>
      </w:r>
    </w:p>
    <w:p w14:paraId="70467C13" w14:textId="77777777" w:rsidR="00114C5F" w:rsidRDefault="00114C5F" w:rsidP="00114C5F">
      <w:pPr>
        <w:spacing w:line="256" w:lineRule="auto"/>
        <w:ind w:firstLine="1440"/>
        <w:rPr>
          <w:rFonts w:ascii="Arial" w:hAnsi="Arial" w:cs="Arial"/>
          <w:kern w:val="0"/>
          <w:sz w:val="24"/>
          <w:szCs w:val="24"/>
          <w14:ligatures w14:val="none"/>
        </w:rPr>
      </w:pPr>
      <w:r>
        <w:rPr>
          <w:rFonts w:ascii="Arial" w:hAnsi="Arial" w:cs="Arial"/>
          <w:kern w:val="0"/>
          <w:sz w:val="24"/>
          <w:szCs w:val="24"/>
          <w14:ligatures w14:val="none"/>
        </w:rPr>
        <w:t xml:space="preserve">Be it enacted by the Board of Trustees of the Village of Fredonia as follows: </w:t>
      </w:r>
    </w:p>
    <w:p w14:paraId="5B12D465" w14:textId="77777777" w:rsidR="00114C5F" w:rsidRDefault="00114C5F" w:rsidP="00114C5F">
      <w:pPr>
        <w:spacing w:line="256" w:lineRule="auto"/>
        <w:ind w:firstLine="1440"/>
        <w:rPr>
          <w:rFonts w:ascii="Arial" w:hAnsi="Arial" w:cs="Arial"/>
          <w:kern w:val="0"/>
          <w:sz w:val="24"/>
          <w:szCs w:val="24"/>
          <w14:ligatures w14:val="none"/>
        </w:rPr>
      </w:pPr>
      <w:r>
        <w:rPr>
          <w:rFonts w:ascii="Arial" w:hAnsi="Arial" w:cs="Arial"/>
          <w:b/>
          <w:bCs/>
          <w:kern w:val="0"/>
          <w:sz w:val="24"/>
          <w:szCs w:val="24"/>
          <w14:ligatures w14:val="none"/>
        </w:rPr>
        <w:t>SECTION 1.</w:t>
      </w:r>
      <w:r>
        <w:rPr>
          <w:rFonts w:ascii="Arial" w:hAnsi="Arial" w:cs="Arial"/>
          <w:kern w:val="0"/>
          <w:sz w:val="24"/>
          <w:szCs w:val="24"/>
          <w14:ligatures w14:val="none"/>
        </w:rPr>
        <w:t xml:space="preserve"> Section 287-8A of the Code of the Village of Fredonia, last amended on June 1, 2023, by Local Law No. 3 of 2023, is hereby amended to read as follows:</w:t>
      </w:r>
    </w:p>
    <w:p w14:paraId="7C6B0B51" w14:textId="77777777" w:rsidR="00114C5F" w:rsidRDefault="00114C5F" w:rsidP="00114C5F">
      <w:pPr>
        <w:spacing w:line="256" w:lineRule="auto"/>
        <w:ind w:left="1440"/>
        <w:rPr>
          <w:rFonts w:ascii="Arial" w:hAnsi="Arial" w:cs="Arial"/>
          <w:kern w:val="0"/>
          <w:sz w:val="24"/>
          <w:szCs w:val="24"/>
          <w14:ligatures w14:val="none"/>
        </w:rPr>
      </w:pPr>
      <w:r>
        <w:rPr>
          <w:rFonts w:ascii="Arial" w:hAnsi="Arial" w:cs="Arial"/>
          <w:kern w:val="0"/>
          <w:sz w:val="24"/>
          <w:szCs w:val="24"/>
          <w14:ligatures w14:val="none"/>
        </w:rPr>
        <w:t>Section 287-8A. Rates for metered water service within the Village of Fredonia:</w:t>
      </w:r>
    </w:p>
    <w:p w14:paraId="319E2075" w14:textId="77777777" w:rsidR="00114C5F" w:rsidRDefault="00114C5F" w:rsidP="00114C5F">
      <w:pPr>
        <w:numPr>
          <w:ilvl w:val="0"/>
          <w:numId w:val="2"/>
        </w:numPr>
        <w:spacing w:after="0" w:line="256" w:lineRule="auto"/>
        <w:contextualSpacing/>
        <w:rPr>
          <w:rFonts w:ascii="Arial" w:hAnsi="Arial" w:cs="Arial"/>
          <w:kern w:val="0"/>
          <w:sz w:val="24"/>
          <w:szCs w:val="24"/>
          <w14:ligatures w14:val="none"/>
        </w:rPr>
      </w:pPr>
      <w:r>
        <w:rPr>
          <w:rFonts w:ascii="Arial" w:hAnsi="Arial" w:cs="Arial"/>
          <w:kern w:val="0"/>
          <w:sz w:val="24"/>
          <w:szCs w:val="24"/>
          <w14:ligatures w14:val="none"/>
        </w:rPr>
        <w:t>For water supplied by the Village of Fredonia from and after February 19, 2024 and for each quarterly period thereafter, the following rates are hereby fixed and shall be collected on all water metered service within the Village of Fredonia: at a rate of $6.95, per 1,000 gallons.</w:t>
      </w:r>
    </w:p>
    <w:p w14:paraId="1A4FF010" w14:textId="77777777" w:rsidR="00114C5F" w:rsidRDefault="00114C5F" w:rsidP="00114C5F">
      <w:pPr>
        <w:spacing w:after="0" w:line="256" w:lineRule="auto"/>
        <w:ind w:left="1800"/>
        <w:contextualSpacing/>
        <w:rPr>
          <w:rFonts w:ascii="Arial" w:hAnsi="Arial" w:cs="Arial"/>
          <w:kern w:val="0"/>
          <w:sz w:val="24"/>
          <w:szCs w:val="24"/>
          <w14:ligatures w14:val="none"/>
        </w:rPr>
      </w:pPr>
    </w:p>
    <w:p w14:paraId="07B95B33" w14:textId="77777777" w:rsidR="00114C5F" w:rsidRDefault="00114C5F" w:rsidP="00114C5F">
      <w:pPr>
        <w:spacing w:line="256" w:lineRule="auto"/>
        <w:ind w:left="1440"/>
        <w:rPr>
          <w:rFonts w:ascii="Arial" w:hAnsi="Arial" w:cs="Arial"/>
          <w:kern w:val="0"/>
          <w:sz w:val="24"/>
          <w:szCs w:val="24"/>
          <w14:ligatures w14:val="none"/>
        </w:rPr>
      </w:pPr>
      <w:r>
        <w:rPr>
          <w:rFonts w:ascii="Arial" w:hAnsi="Arial" w:cs="Arial"/>
          <w:kern w:val="0"/>
          <w:sz w:val="24"/>
          <w:szCs w:val="24"/>
          <w14:ligatures w14:val="none"/>
        </w:rPr>
        <w:t xml:space="preserve">Note: Water Rates to the Town of Pomfret and Town of Dunkirk Water Districts or other outside of Village water customers shall be increased accordingly as provided by the contracts with the Village of Fredonia and such outside water customer.  </w:t>
      </w:r>
    </w:p>
    <w:p w14:paraId="6CEC6EA5" w14:textId="77777777" w:rsidR="00114C5F" w:rsidRDefault="00114C5F" w:rsidP="00114C5F">
      <w:pPr>
        <w:widowControl w:val="0"/>
        <w:autoSpaceDE w:val="0"/>
        <w:autoSpaceDN w:val="0"/>
        <w:adjustRightInd w:val="0"/>
        <w:spacing w:after="0" w:line="240" w:lineRule="auto"/>
        <w:rPr>
          <w:rFonts w:ascii="Times New Roman" w:hAnsi="Times New Roman"/>
          <w:kern w:val="0"/>
          <w:sz w:val="24"/>
          <w:szCs w:val="24"/>
          <w14:ligatures w14:val="none"/>
        </w:rPr>
      </w:pPr>
    </w:p>
    <w:p w14:paraId="455D95D8" w14:textId="77777777" w:rsidR="00114C5F" w:rsidRDefault="00114C5F" w:rsidP="00114C5F">
      <w:pPr>
        <w:spacing w:line="256" w:lineRule="auto"/>
        <w:ind w:firstLine="1440"/>
        <w:rPr>
          <w:rFonts w:ascii="Arial" w:hAnsi="Arial" w:cs="Arial"/>
          <w:kern w:val="0"/>
          <w:sz w:val="24"/>
          <w:szCs w:val="24"/>
          <w14:ligatures w14:val="none"/>
        </w:rPr>
      </w:pPr>
      <w:r>
        <w:rPr>
          <w:rFonts w:ascii="Arial" w:hAnsi="Arial" w:cs="Arial"/>
          <w:b/>
          <w:bCs/>
          <w:kern w:val="0"/>
          <w:sz w:val="24"/>
          <w:szCs w:val="24"/>
          <w14:ligatures w14:val="none"/>
        </w:rPr>
        <w:t>SECTION 2.</w:t>
      </w:r>
      <w:r>
        <w:rPr>
          <w:rFonts w:ascii="Arial" w:hAnsi="Arial" w:cs="Arial"/>
          <w:kern w:val="0"/>
          <w:sz w:val="24"/>
          <w:szCs w:val="24"/>
          <w14:ligatures w14:val="none"/>
        </w:rPr>
        <w:t xml:space="preserve"> This local law shall take effect immediately upon filing with the Secretary of State of the State of New York as required by law. </w:t>
      </w:r>
    </w:p>
    <w:p w14:paraId="7C1FD940" w14:textId="4B3E0720"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Brauchler the following resolution was adopted by a 4 – 0 vote; Trustee Siracuse recusing herself.</w:t>
      </w:r>
    </w:p>
    <w:p w14:paraId="3C637719" w14:textId="77777777" w:rsidR="00114C5F" w:rsidRDefault="00114C5F" w:rsidP="00114C5F">
      <w:pPr>
        <w:tabs>
          <w:tab w:val="left" w:pos="-720"/>
        </w:tabs>
        <w:suppressAutoHyphens/>
        <w:spacing w:after="0" w:line="240" w:lineRule="atLeas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RESOLVED that the following agreements are hereby approved for the 2024 Summer Band Concerts scheduled to be held in the Gazebo from 6:30 p.m. to </w:t>
      </w:r>
      <w:smartTag w:uri="urn:schemas-microsoft-com:office:smarttags" w:element="time">
        <w:smartTagPr>
          <w:attr w:name="Minute" w:val="30"/>
          <w:attr w:name="Hour" w:val="20"/>
        </w:smartTagPr>
        <w:r>
          <w:rPr>
            <w:rFonts w:ascii="Times New Roman" w:eastAsia="Times New Roman" w:hAnsi="Times New Roman" w:cs="Times New Roman"/>
            <w:kern w:val="0"/>
            <w:sz w:val="24"/>
            <w:szCs w:val="24"/>
            <w14:ligatures w14:val="none"/>
          </w:rPr>
          <w:t>8:30 p.m.</w:t>
        </w:r>
      </w:smartTag>
      <w:r>
        <w:rPr>
          <w:rFonts w:ascii="Times New Roman" w:eastAsia="Times New Roman" w:hAnsi="Times New Roman" w:cs="Times New Roman"/>
          <w:kern w:val="0"/>
          <w:sz w:val="24"/>
          <w:szCs w:val="24"/>
          <w14:ligatures w14:val="none"/>
        </w:rPr>
        <w:t xml:space="preserve"> in Barker Commons:</w:t>
      </w:r>
    </w:p>
    <w:p w14:paraId="4EDCD5B8"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p>
    <w:p w14:paraId="08FFD34E"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July 10, 2024</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80’S Night with “That 80’s Hair Band”</w:t>
      </w:r>
      <w:r>
        <w:rPr>
          <w:rFonts w:ascii="Times New Roman" w:eastAsia="Times New Roman" w:hAnsi="Times New Roman" w:cs="Times New Roman"/>
          <w:kern w:val="0"/>
          <w:sz w:val="24"/>
          <w:szCs w:val="24"/>
          <w14:ligatures w14:val="none"/>
        </w:rPr>
        <w:tab/>
        <w:t>$800</w:t>
      </w:r>
    </w:p>
    <w:p w14:paraId="595A1A8C"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July 17,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“Allykat”</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$600</w:t>
      </w:r>
    </w:p>
    <w:p w14:paraId="70B94413"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July 24,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“Midnight Recovery Band”</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$600</w:t>
      </w:r>
    </w:p>
    <w:p w14:paraId="0E75773B"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July 31, “</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 xml:space="preserve"> Country Night with “Hazzard County”</w:t>
      </w:r>
      <w:r>
        <w:rPr>
          <w:rFonts w:ascii="Times New Roman" w:eastAsia="Times New Roman" w:hAnsi="Times New Roman" w:cs="Times New Roman"/>
          <w:kern w:val="0"/>
          <w:sz w:val="24"/>
          <w:szCs w:val="24"/>
          <w14:ligatures w14:val="none"/>
        </w:rPr>
        <w:tab/>
        <w:t>$800</w:t>
      </w:r>
    </w:p>
    <w:p w14:paraId="4B6BBC51"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August 7, “</w:t>
      </w:r>
      <w:r>
        <w:rPr>
          <w:rFonts w:ascii="Times New Roman" w:eastAsia="Times New Roman" w:hAnsi="Times New Roman" w:cs="Times New Roman"/>
          <w:kern w:val="0"/>
          <w:sz w:val="24"/>
          <w:szCs w:val="24"/>
          <w14:ligatures w14:val="none"/>
        </w:rPr>
        <w:tab/>
        <w:t xml:space="preserve">            “Jess and the Mess”</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$600</w:t>
      </w:r>
    </w:p>
    <w:p w14:paraId="7F245DDE"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August 14, “</w:t>
      </w:r>
      <w:r>
        <w:rPr>
          <w:rFonts w:ascii="Times New Roman" w:eastAsia="Times New Roman" w:hAnsi="Times New Roman" w:cs="Times New Roman"/>
          <w:kern w:val="0"/>
          <w:sz w:val="24"/>
          <w:szCs w:val="24"/>
          <w14:ligatures w14:val="none"/>
        </w:rPr>
        <w:tab/>
        <w:t xml:space="preserve">              70’s Disco Night with “Sequins”</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$600</w:t>
      </w:r>
    </w:p>
    <w:p w14:paraId="313203D0"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August 21, “</w:t>
      </w:r>
      <w:r>
        <w:rPr>
          <w:rFonts w:ascii="Times New Roman" w:eastAsia="Times New Roman" w:hAnsi="Times New Roman" w:cs="Times New Roman"/>
          <w:kern w:val="0"/>
          <w:sz w:val="24"/>
          <w:szCs w:val="24"/>
          <w14:ligatures w14:val="none"/>
        </w:rPr>
        <w:tab/>
        <w:t xml:space="preserve">              Party McFly</w:t>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t>$700</w:t>
      </w:r>
    </w:p>
    <w:p w14:paraId="66C90745" w14:textId="77777777" w:rsidR="00114C5F" w:rsidRDefault="00114C5F" w:rsidP="00114C5F">
      <w:pPr>
        <w:spacing w:after="0" w:line="240" w:lineRule="auto"/>
        <w:rPr>
          <w:rFonts w:ascii="Times New Roman" w:eastAsia="Times New Roman" w:hAnsi="Times New Roman" w:cs="Times New Roman"/>
          <w:kern w:val="0"/>
          <w:sz w:val="24"/>
          <w:szCs w:val="24"/>
          <w:u w:val="single"/>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u w:val="single"/>
          <w14:ligatures w14:val="none"/>
        </w:rPr>
        <w:t xml:space="preserve"> </w:t>
      </w:r>
    </w:p>
    <w:p w14:paraId="4928D18F"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 xml:space="preserve">BE IT FURTHER RESOLVED that the amount to be spent for the Band Budget is  </w:t>
      </w:r>
      <w:r>
        <w:rPr>
          <w:rFonts w:ascii="Times New Roman" w:eastAsia="Times New Roman" w:hAnsi="Times New Roman" w:cs="Times New Roman"/>
          <w:b/>
          <w:bCs/>
          <w:kern w:val="0"/>
          <w:sz w:val="24"/>
          <w:szCs w:val="24"/>
          <w14:ligatures w14:val="none"/>
        </w:rPr>
        <w:t>Forty-Seven Hundred Dollars ($4,700),</w:t>
      </w:r>
      <w:r>
        <w:rPr>
          <w:rFonts w:ascii="Times New Roman" w:eastAsia="Times New Roman" w:hAnsi="Times New Roman" w:cs="Times New Roman"/>
          <w:kern w:val="0"/>
          <w:sz w:val="24"/>
          <w:szCs w:val="24"/>
          <w14:ligatures w14:val="none"/>
        </w:rPr>
        <w:t xml:space="preserve"> and that the amount to be spent for Southern Tier Promotions Sound 7 Concerts is </w:t>
      </w:r>
      <w:r>
        <w:rPr>
          <w:rFonts w:ascii="Times New Roman" w:eastAsia="Times New Roman" w:hAnsi="Times New Roman" w:cs="Times New Roman"/>
          <w:b/>
          <w:bCs/>
          <w:kern w:val="0"/>
          <w:sz w:val="24"/>
          <w:szCs w:val="24"/>
          <w14:ligatures w14:val="none"/>
        </w:rPr>
        <w:t xml:space="preserve">One-Thousand Seven Hundred Fifty Dollars ($1,750) </w:t>
      </w:r>
      <w:r>
        <w:rPr>
          <w:rFonts w:ascii="Times New Roman" w:eastAsia="Times New Roman" w:hAnsi="Times New Roman" w:cs="Times New Roman"/>
          <w:kern w:val="0"/>
          <w:sz w:val="24"/>
          <w:szCs w:val="24"/>
          <w14:ligatures w14:val="none"/>
        </w:rPr>
        <w:t>for a total Entertainment Budget of $6,450, and</w:t>
      </w:r>
    </w:p>
    <w:p w14:paraId="3DFC3F94" w14:textId="77777777" w:rsidR="00114C5F" w:rsidRDefault="00114C5F" w:rsidP="00114C5F">
      <w:pPr>
        <w:spacing w:after="0" w:line="240" w:lineRule="auto"/>
        <w:ind w:firstLine="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BE IT FURTHER RESOLVED and the mayor is hereby authorized to sign said agreements on behalf of the Village of Fredonia.</w:t>
      </w:r>
    </w:p>
    <w:p w14:paraId="5C11BB4B" w14:textId="77777777" w:rsidR="00927073" w:rsidRDefault="00927073" w:rsidP="00114C5F">
      <w:pPr>
        <w:spacing w:after="0" w:line="240" w:lineRule="auto"/>
        <w:ind w:firstLine="720"/>
        <w:rPr>
          <w:rFonts w:ascii="Times New Roman" w:eastAsia="Times New Roman" w:hAnsi="Times New Roman" w:cs="Times New Roman"/>
          <w:kern w:val="0"/>
          <w:sz w:val="24"/>
          <w:szCs w:val="24"/>
          <w14:ligatures w14:val="none"/>
        </w:rPr>
      </w:pPr>
    </w:p>
    <w:p w14:paraId="6CD084AE" w14:textId="77777777" w:rsidR="00927073" w:rsidRDefault="00927073" w:rsidP="00114C5F">
      <w:pPr>
        <w:spacing w:after="0" w:line="240" w:lineRule="auto"/>
        <w:ind w:firstLine="720"/>
        <w:rPr>
          <w:rFonts w:ascii="Times New Roman" w:eastAsia="Times New Roman" w:hAnsi="Times New Roman" w:cs="Times New Roman"/>
          <w:kern w:val="0"/>
          <w:sz w:val="24"/>
          <w:szCs w:val="24"/>
          <w14:ligatures w14:val="none"/>
        </w:rPr>
      </w:pPr>
    </w:p>
    <w:p w14:paraId="1DA0750E" w14:textId="77777777" w:rsidR="00927073" w:rsidRDefault="00927073" w:rsidP="00114C5F">
      <w:pPr>
        <w:spacing w:after="0" w:line="240" w:lineRule="auto"/>
        <w:ind w:firstLine="720"/>
        <w:rPr>
          <w:rFonts w:ascii="Times New Roman" w:eastAsia="Times New Roman" w:hAnsi="Times New Roman" w:cs="Times New Roman"/>
          <w:kern w:val="0"/>
          <w:sz w:val="24"/>
          <w:szCs w:val="24"/>
          <w14:ligatures w14:val="none"/>
        </w:rPr>
      </w:pPr>
    </w:p>
    <w:p w14:paraId="2B154636" w14:textId="61139BA8" w:rsidR="00927073" w:rsidRPr="00927073" w:rsidRDefault="00927073" w:rsidP="00927073">
      <w:pPr>
        <w:spacing w:after="0" w:line="240" w:lineRule="auto"/>
        <w:ind w:firstLine="720"/>
        <w:jc w:val="center"/>
        <w:rPr>
          <w:rFonts w:ascii="Times New Roman" w:eastAsia="Times New Roman" w:hAnsi="Times New Roman" w:cs="Times New Roman"/>
          <w:b/>
          <w:bCs/>
          <w:kern w:val="0"/>
          <w:sz w:val="24"/>
          <w:szCs w:val="24"/>
          <w14:ligatures w14:val="none"/>
        </w:rPr>
      </w:pPr>
      <w:r w:rsidRPr="00927073">
        <w:rPr>
          <w:rFonts w:ascii="Times New Roman" w:eastAsia="Times New Roman" w:hAnsi="Times New Roman" w:cs="Times New Roman"/>
          <w:b/>
          <w:bCs/>
          <w:kern w:val="0"/>
          <w:sz w:val="24"/>
          <w:szCs w:val="24"/>
          <w14:ligatures w14:val="none"/>
        </w:rPr>
        <w:t>16</w:t>
      </w:r>
    </w:p>
    <w:p w14:paraId="4EE7C86D" w14:textId="77777777" w:rsidR="00927073" w:rsidRDefault="00927073" w:rsidP="00114C5F">
      <w:pPr>
        <w:spacing w:after="0" w:line="240" w:lineRule="auto"/>
        <w:ind w:firstLine="720"/>
        <w:rPr>
          <w:rFonts w:ascii="Times New Roman" w:eastAsia="Times New Roman" w:hAnsi="Times New Roman" w:cs="Times New Roman"/>
          <w:kern w:val="0"/>
          <w:sz w:val="24"/>
          <w:szCs w:val="24"/>
          <w14:ligatures w14:val="none"/>
        </w:rPr>
      </w:pPr>
    </w:p>
    <w:p w14:paraId="48476BD3" w14:textId="77777777" w:rsidR="00927073" w:rsidRDefault="00927073" w:rsidP="00927073">
      <w:pPr>
        <w:spacing w:after="0"/>
        <w:jc w:val="center"/>
        <w:rPr>
          <w:rFonts w:ascii="Times New Roman" w:hAnsi="Times New Roman" w:cs="Times New Roman"/>
          <w:b/>
          <w:bCs/>
          <w:sz w:val="24"/>
          <w:szCs w:val="24"/>
        </w:rPr>
      </w:pPr>
      <w:bookmarkStart w:id="5" w:name="_Hlk158729981"/>
      <w:r>
        <w:rPr>
          <w:rFonts w:ascii="Times New Roman" w:hAnsi="Times New Roman" w:cs="Times New Roman"/>
          <w:b/>
          <w:bCs/>
          <w:sz w:val="24"/>
          <w:szCs w:val="24"/>
        </w:rPr>
        <w:lastRenderedPageBreak/>
        <w:t>BOARD OF TRUSTEES-OF THE VILLAGE OF FREDONIA</w:t>
      </w:r>
    </w:p>
    <w:p w14:paraId="770057CA"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334CDED"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7BCCEC83" w14:textId="77777777" w:rsidR="00927073" w:rsidRDefault="00927073" w:rsidP="0092707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bookmarkEnd w:id="5"/>
    <w:p w14:paraId="111FE86F"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p>
    <w:p w14:paraId="68B2E3D8" w14:textId="77777777"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Wandel the following resolution was unanimously adopted:</w:t>
      </w:r>
    </w:p>
    <w:p w14:paraId="6AC330BE"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during the storm on January 9, 2024 and then again on January 11, 2024 the Village of Fredonia DPW’s roof sustained damage from high winds; and </w:t>
      </w:r>
      <w:r>
        <w:rPr>
          <w:rFonts w:ascii="Times New Roman" w:hAnsi="Times New Roman" w:cs="Times New Roman"/>
          <w:sz w:val="24"/>
          <w:szCs w:val="24"/>
        </w:rPr>
        <w:tab/>
      </w:r>
    </w:p>
    <w:p w14:paraId="5D31D2BF"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during this storm; large pieces of the roof came down and damaged the vehicle of Kent Christopher; employee at the DPW; and</w:t>
      </w:r>
    </w:p>
    <w:p w14:paraId="5B6ECE8A"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Comerford’s Collision, Fredonia, NY has provided a quote for the repairs to Christopher’s vehicle in the amount of  </w:t>
      </w:r>
      <w:r>
        <w:rPr>
          <w:rFonts w:ascii="Times New Roman" w:hAnsi="Times New Roman" w:cs="Times New Roman"/>
          <w:b/>
          <w:bCs/>
          <w:sz w:val="24"/>
          <w:szCs w:val="24"/>
        </w:rPr>
        <w:t>Two Thousand Five Hundred Forty-Four Dollars and Fifty Cents ($2,544.50)</w:t>
      </w:r>
      <w:r>
        <w:rPr>
          <w:rFonts w:ascii="Times New Roman" w:hAnsi="Times New Roman" w:cs="Times New Roman"/>
          <w:sz w:val="24"/>
          <w:szCs w:val="24"/>
        </w:rPr>
        <w:t>; therefore,</w:t>
      </w:r>
    </w:p>
    <w:p w14:paraId="44F66637"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the repairs to Kent Christopher’s vehicle to be completed at Comerford’s Collision for $2,544.50.</w:t>
      </w:r>
    </w:p>
    <w:p w14:paraId="3BBC1CE7" w14:textId="77777777" w:rsidR="00114C5F" w:rsidRDefault="00114C5F" w:rsidP="00114C5F">
      <w:pPr>
        <w:spacing w:line="256" w:lineRule="auto"/>
      </w:pPr>
    </w:p>
    <w:p w14:paraId="122F4182" w14:textId="34F8E054"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Brauchler  and seconded by Trustee Espersen the following resolution was unanimously adopted:</w:t>
      </w:r>
    </w:p>
    <w:p w14:paraId="336D0FC5"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during the storm on January 9, 2024 and then again on January 11, 2024 the Village of Fredonia DPW’s roof sustained damage from high winds; and </w:t>
      </w:r>
      <w:r>
        <w:rPr>
          <w:rFonts w:ascii="Times New Roman" w:hAnsi="Times New Roman" w:cs="Times New Roman"/>
          <w:sz w:val="24"/>
          <w:szCs w:val="24"/>
        </w:rPr>
        <w:tab/>
      </w:r>
    </w:p>
    <w:p w14:paraId="7A02C092"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during this storm; large pieces of the roof came down and damaged the vehicle of Kent Christopher; employee at the DPW; and</w:t>
      </w:r>
    </w:p>
    <w:p w14:paraId="56A2903B"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Enterprise Rent-A-Car, Dunkirk, NY will provide a rental car during the repairs of Christopher’s vehicle in the amount of up to </w:t>
      </w:r>
      <w:r>
        <w:rPr>
          <w:rFonts w:ascii="Times New Roman" w:hAnsi="Times New Roman" w:cs="Times New Roman"/>
          <w:b/>
          <w:bCs/>
          <w:sz w:val="24"/>
          <w:szCs w:val="24"/>
        </w:rPr>
        <w:t>Four Hundred Fifty Dollars ($450.00)</w:t>
      </w:r>
      <w:r>
        <w:rPr>
          <w:rFonts w:ascii="Times New Roman" w:hAnsi="Times New Roman" w:cs="Times New Roman"/>
          <w:sz w:val="24"/>
          <w:szCs w:val="24"/>
        </w:rPr>
        <w:t>; therefore,</w:t>
      </w:r>
    </w:p>
    <w:p w14:paraId="3584168E"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the vehicle rental to Kent Christopher’s during the time his vehicle is being repaired by Enterprise for up to $450.00.</w:t>
      </w:r>
    </w:p>
    <w:p w14:paraId="4A9CC6F9" w14:textId="77777777" w:rsidR="008B0278" w:rsidRDefault="008B0278" w:rsidP="00114C5F">
      <w:pPr>
        <w:spacing w:after="0" w:line="256" w:lineRule="auto"/>
        <w:ind w:firstLine="720"/>
        <w:rPr>
          <w:rFonts w:ascii="Times New Roman" w:hAnsi="Times New Roman" w:cs="Times New Roman"/>
          <w:sz w:val="24"/>
          <w:szCs w:val="24"/>
        </w:rPr>
      </w:pPr>
    </w:p>
    <w:p w14:paraId="4AC2D108" w14:textId="3B1F21C6" w:rsidR="00CB139E" w:rsidRPr="00057E8A" w:rsidRDefault="00CB139E" w:rsidP="00CB139E">
      <w:pPr>
        <w:spacing w:after="0"/>
        <w:ind w:firstLine="720"/>
        <w:rPr>
          <w:rFonts w:ascii="Times New Roman" w:hAnsi="Times New Roman" w:cs="Times New Roman"/>
          <w:sz w:val="24"/>
          <w:szCs w:val="24"/>
        </w:rPr>
      </w:pPr>
      <w:r>
        <w:rPr>
          <w:rFonts w:ascii="Times New Roman" w:hAnsi="Times New Roman" w:cs="Times New Roman"/>
          <w:sz w:val="24"/>
          <w:szCs w:val="24"/>
        </w:rPr>
        <w:t>Upon motion duly made by Trustee Espersen and seconded by Trustee Brauchler the following resolution was unanimously adopted:</w:t>
      </w:r>
    </w:p>
    <w:p w14:paraId="23234256"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the Village of Fredonia was selected as a recipient of the NY Main Street Grant in the amount of $230,000; and </w:t>
      </w:r>
      <w:r>
        <w:rPr>
          <w:rFonts w:ascii="Times New Roman" w:hAnsi="Times New Roman" w:cs="Times New Roman"/>
          <w:sz w:val="24"/>
          <w:szCs w:val="24"/>
        </w:rPr>
        <w:tab/>
      </w:r>
    </w:p>
    <w:p w14:paraId="1AB49F7B"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WHEREAS, a Request for Proposal was issued and due on January 12, 2024 for grant administration services; and</w:t>
      </w:r>
    </w:p>
    <w:p w14:paraId="1E56FB0A"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 xml:space="preserve">WHEREAS, LaBella PLLC, Rochester, NY, has offered a proposal in the amount of  </w:t>
      </w:r>
      <w:r>
        <w:rPr>
          <w:rFonts w:ascii="Times New Roman" w:hAnsi="Times New Roman" w:cs="Times New Roman"/>
          <w:b/>
          <w:bCs/>
          <w:sz w:val="24"/>
          <w:szCs w:val="24"/>
        </w:rPr>
        <w:t>Fourteen Thousand Four Hundred Seventy-Five Dollars ($14,475)</w:t>
      </w:r>
      <w:r>
        <w:rPr>
          <w:rFonts w:ascii="Times New Roman" w:hAnsi="Times New Roman" w:cs="Times New Roman"/>
          <w:sz w:val="24"/>
          <w:szCs w:val="24"/>
        </w:rPr>
        <w:t xml:space="preserve"> to administer the NY Main Street Grant; therefore,</w:t>
      </w:r>
    </w:p>
    <w:p w14:paraId="09E981CF" w14:textId="77777777" w:rsidR="00114C5F" w:rsidRDefault="00114C5F" w:rsidP="00114C5F">
      <w:pPr>
        <w:spacing w:after="0" w:line="256" w:lineRule="auto"/>
        <w:ind w:firstLine="720"/>
        <w:rPr>
          <w:rFonts w:ascii="Times New Roman" w:hAnsi="Times New Roman" w:cs="Times New Roman"/>
          <w:sz w:val="24"/>
          <w:szCs w:val="24"/>
        </w:rPr>
      </w:pPr>
      <w:r>
        <w:rPr>
          <w:rFonts w:ascii="Times New Roman" w:hAnsi="Times New Roman" w:cs="Times New Roman"/>
          <w:sz w:val="24"/>
          <w:szCs w:val="24"/>
        </w:rPr>
        <w:t>BE IT RESOLVED the Village Board hereby authorizes LaBella PLLC to be awarded the grant administrator position for the NY Main Street Grant in the amount of $14,475.00.</w:t>
      </w:r>
    </w:p>
    <w:p w14:paraId="3C286E26" w14:textId="77777777" w:rsidR="00CB139E" w:rsidRDefault="00CB139E" w:rsidP="004E3F9D">
      <w:pPr>
        <w:spacing w:after="0" w:line="256" w:lineRule="auto"/>
        <w:rPr>
          <w:rFonts w:ascii="Times New Roman" w:hAnsi="Times New Roman" w:cs="Times New Roman"/>
          <w:sz w:val="24"/>
          <w:szCs w:val="24"/>
        </w:rPr>
      </w:pPr>
    </w:p>
    <w:p w14:paraId="7F2C96AE" w14:textId="25AF2225" w:rsidR="002C4CC9" w:rsidRPr="002C4CC9" w:rsidRDefault="002C4CC9" w:rsidP="004E3F9D">
      <w:pPr>
        <w:spacing w:after="0" w:line="240" w:lineRule="auto"/>
        <w:ind w:firstLine="720"/>
        <w:jc w:val="both"/>
        <w:rPr>
          <w:rFonts w:ascii="Times New Roman" w:hAnsi="Times New Roman" w:cs="Times New Roman"/>
          <w:kern w:val="0"/>
          <w:sz w:val="24"/>
          <w:szCs w:val="24"/>
          <w14:ligatures w14:val="none"/>
        </w:rPr>
      </w:pPr>
      <w:r w:rsidRPr="002C4CC9">
        <w:rPr>
          <w:rFonts w:ascii="Times New Roman" w:hAnsi="Times New Roman" w:cs="Times New Roman"/>
          <w:kern w:val="0"/>
          <w:sz w:val="24"/>
          <w:szCs w:val="24"/>
          <w14:ligatures w14:val="none"/>
        </w:rPr>
        <w:t>Upon motion duly made by Trustee Siracuse and seconded by Trustee Espersen, the following resolution was passed by a 4 – 0 vote; Trustee Twichell did not vote</w:t>
      </w:r>
    </w:p>
    <w:p w14:paraId="64F24393" w14:textId="73EA50D9" w:rsidR="004E3F9D" w:rsidRDefault="004E3F9D" w:rsidP="004E3F9D">
      <w:pPr>
        <w:spacing w:after="0" w:line="240" w:lineRule="auto"/>
        <w:ind w:firstLine="720"/>
        <w:jc w:val="both"/>
        <w:rPr>
          <w:rFonts w:ascii="Times New Roman" w:hAnsi="Times New Roman" w:cs="Times New Roman"/>
          <w:kern w:val="0"/>
          <w:sz w:val="24"/>
          <w:szCs w:val="24"/>
          <w14:ligatures w14:val="none"/>
        </w:rPr>
      </w:pPr>
      <w:r w:rsidRPr="004E3F9D">
        <w:rPr>
          <w:rFonts w:ascii="Times New Roman" w:hAnsi="Times New Roman" w:cs="Times New Roman"/>
          <w:kern w:val="0"/>
          <w:sz w:val="24"/>
          <w:szCs w:val="24"/>
          <w14:ligatures w14:val="none"/>
        </w:rPr>
        <w:t xml:space="preserve">WHEREAS, the Village of voted on December 26, 2023 to create and implement a plan that would permanently interconnect the Village water systems to those of the City of Dunkirk, which would include the decommissioning of the Village water treatment plant and drawdown of the reservoir; and </w:t>
      </w:r>
    </w:p>
    <w:p w14:paraId="240D311C"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0FBABA5B"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57BADD8F"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4B70345C" w14:textId="7A34971E" w:rsidR="00927073" w:rsidRPr="00744983" w:rsidRDefault="00744983" w:rsidP="00744983">
      <w:pPr>
        <w:spacing w:after="0" w:line="240" w:lineRule="auto"/>
        <w:ind w:firstLine="720"/>
        <w:jc w:val="center"/>
        <w:rPr>
          <w:rFonts w:ascii="Times New Roman" w:hAnsi="Times New Roman" w:cs="Times New Roman"/>
          <w:b/>
          <w:bCs/>
          <w:kern w:val="0"/>
          <w:sz w:val="24"/>
          <w:szCs w:val="24"/>
          <w14:ligatures w14:val="none"/>
        </w:rPr>
      </w:pPr>
      <w:r w:rsidRPr="00744983">
        <w:rPr>
          <w:rFonts w:ascii="Times New Roman" w:hAnsi="Times New Roman" w:cs="Times New Roman"/>
          <w:b/>
          <w:bCs/>
          <w:kern w:val="0"/>
          <w:sz w:val="24"/>
          <w:szCs w:val="24"/>
          <w14:ligatures w14:val="none"/>
        </w:rPr>
        <w:t>17</w:t>
      </w:r>
    </w:p>
    <w:p w14:paraId="44C0AF08"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03C55012" w14:textId="77777777" w:rsidR="00744983" w:rsidRDefault="00744983" w:rsidP="00744983">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BOARD OF TRUSTEES-OF THE VILLAGE OF FREDONIA</w:t>
      </w:r>
    </w:p>
    <w:p w14:paraId="439D7AE3" w14:textId="77777777" w:rsidR="00744983" w:rsidRDefault="00744983" w:rsidP="00744983">
      <w:pPr>
        <w:spacing w:after="0"/>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B8020B9" w14:textId="77777777" w:rsidR="00744983" w:rsidRDefault="00744983" w:rsidP="00744983">
      <w:pPr>
        <w:spacing w:after="0"/>
        <w:jc w:val="center"/>
        <w:rPr>
          <w:rFonts w:ascii="Times New Roman" w:hAnsi="Times New Roman" w:cs="Times New Roman"/>
          <w:b/>
          <w:bCs/>
          <w:sz w:val="24"/>
          <w:szCs w:val="24"/>
        </w:rPr>
      </w:pPr>
      <w:r>
        <w:rPr>
          <w:rFonts w:ascii="Times New Roman" w:hAnsi="Times New Roman" w:cs="Times New Roman"/>
          <w:b/>
          <w:bCs/>
          <w:sz w:val="24"/>
          <w:szCs w:val="24"/>
        </w:rPr>
        <w:t>FEBRUARY 7, 2024</w:t>
      </w:r>
    </w:p>
    <w:p w14:paraId="4D740CE8" w14:textId="77777777" w:rsidR="00744983" w:rsidRDefault="00744983" w:rsidP="00744983">
      <w:pPr>
        <w:spacing w:after="0"/>
        <w:jc w:val="center"/>
        <w:rPr>
          <w:rFonts w:ascii="Times New Roman" w:hAnsi="Times New Roman" w:cs="Times New Roman"/>
          <w:b/>
          <w:bCs/>
          <w:sz w:val="24"/>
          <w:szCs w:val="24"/>
        </w:rPr>
      </w:pPr>
      <w:r>
        <w:rPr>
          <w:rFonts w:ascii="Times New Roman" w:hAnsi="Times New Roman" w:cs="Times New Roman"/>
          <w:b/>
          <w:bCs/>
          <w:sz w:val="24"/>
          <w:szCs w:val="24"/>
        </w:rPr>
        <w:t>CONTINUED</w:t>
      </w:r>
    </w:p>
    <w:p w14:paraId="02E52DD6"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2BA611AC"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42C91B36" w14:textId="77777777" w:rsidR="00927073" w:rsidRDefault="00927073" w:rsidP="004E3F9D">
      <w:pPr>
        <w:spacing w:after="0" w:line="240" w:lineRule="auto"/>
        <w:ind w:firstLine="720"/>
        <w:jc w:val="both"/>
        <w:rPr>
          <w:rFonts w:ascii="Times New Roman" w:hAnsi="Times New Roman" w:cs="Times New Roman"/>
          <w:kern w:val="0"/>
          <w:sz w:val="24"/>
          <w:szCs w:val="24"/>
          <w14:ligatures w14:val="none"/>
        </w:rPr>
      </w:pPr>
    </w:p>
    <w:p w14:paraId="1D1E259E" w14:textId="77777777" w:rsidR="00927073" w:rsidRPr="004E3F9D" w:rsidRDefault="00927073" w:rsidP="004E3F9D">
      <w:pPr>
        <w:spacing w:after="0" w:line="240" w:lineRule="auto"/>
        <w:ind w:firstLine="720"/>
        <w:jc w:val="both"/>
        <w:rPr>
          <w:rFonts w:ascii="Times New Roman" w:hAnsi="Times New Roman" w:cs="Times New Roman"/>
          <w:kern w:val="0"/>
          <w:sz w:val="24"/>
          <w:szCs w:val="24"/>
          <w14:ligatures w14:val="none"/>
        </w:rPr>
      </w:pPr>
    </w:p>
    <w:p w14:paraId="40FD5B5D" w14:textId="3F677098" w:rsidR="004E3F9D" w:rsidRPr="004E3F9D" w:rsidRDefault="004E3F9D" w:rsidP="004E3F9D">
      <w:pPr>
        <w:spacing w:after="0" w:line="240" w:lineRule="auto"/>
        <w:jc w:val="both"/>
        <w:rPr>
          <w:rFonts w:ascii="Times New Roman" w:hAnsi="Times New Roman" w:cs="Times New Roman"/>
          <w:kern w:val="0"/>
          <w:sz w:val="24"/>
          <w:szCs w:val="24"/>
          <w14:ligatures w14:val="none"/>
        </w:rPr>
      </w:pPr>
      <w:r w:rsidRPr="004E3F9D">
        <w:rPr>
          <w:rFonts w:ascii="Times New Roman" w:hAnsi="Times New Roman" w:cs="Times New Roman"/>
          <w:kern w:val="0"/>
          <w:sz w:val="24"/>
          <w:szCs w:val="24"/>
          <w14:ligatures w14:val="none"/>
        </w:rPr>
        <w:tab/>
        <w:t>WHEREAS, the Village’s Engineer of Record, LaBella Associates, has the professional expertise to provide environmental compliance work as required under the State Environmental Quality Review Act (“SEQRA”) and grant preparation services for Water Infrastructure Improvement (WIIA)/</w:t>
      </w:r>
      <w:r w:rsidRPr="004E3F9D">
        <w:rPr>
          <w:rFonts w:ascii="Times New Roman" w:hAnsi="Times New Roman" w:cs="Times New Roman"/>
          <w:kern w:val="0"/>
          <w:sz w:val="20"/>
          <w:szCs w:val="20"/>
          <w14:ligatures w14:val="none"/>
        </w:rPr>
        <w:t xml:space="preserve"> </w:t>
      </w:r>
      <w:r w:rsidRPr="004E3F9D">
        <w:rPr>
          <w:rFonts w:ascii="Times New Roman" w:hAnsi="Times New Roman" w:cs="Times New Roman"/>
          <w:kern w:val="0"/>
          <w:sz w:val="24"/>
          <w:szCs w:val="24"/>
          <w14:ligatures w14:val="none"/>
        </w:rPr>
        <w:t>State Revolving Fund (SRF) funding opportunities for the Village; and</w:t>
      </w:r>
    </w:p>
    <w:p w14:paraId="67E7EBBD" w14:textId="7E5757A6" w:rsidR="004E3F9D" w:rsidRPr="004E3F9D" w:rsidRDefault="004E3F9D" w:rsidP="004E3F9D">
      <w:pPr>
        <w:spacing w:after="0" w:line="240" w:lineRule="auto"/>
        <w:jc w:val="both"/>
        <w:rPr>
          <w:rFonts w:ascii="Times New Roman" w:hAnsi="Times New Roman" w:cs="Times New Roman"/>
          <w:kern w:val="0"/>
          <w:sz w:val="24"/>
          <w:szCs w:val="24"/>
          <w14:ligatures w14:val="none"/>
        </w:rPr>
      </w:pPr>
      <w:r w:rsidRPr="004E3F9D">
        <w:rPr>
          <w:rFonts w:ascii="Times New Roman" w:hAnsi="Times New Roman" w:cs="Times New Roman"/>
          <w:kern w:val="0"/>
          <w:sz w:val="24"/>
          <w:szCs w:val="24"/>
          <w14:ligatures w14:val="none"/>
        </w:rPr>
        <w:tab/>
        <w:t>WHEREAS, such professional services permit the Village to forego competitive bidding requirements set forth in General Municipal Law § 103; and</w:t>
      </w:r>
    </w:p>
    <w:p w14:paraId="709003F4" w14:textId="23EA099B" w:rsidR="004E3F9D" w:rsidRPr="004E3F9D" w:rsidRDefault="004E3F9D" w:rsidP="004E3F9D">
      <w:pPr>
        <w:spacing w:after="0" w:line="240" w:lineRule="auto"/>
        <w:jc w:val="both"/>
        <w:rPr>
          <w:rFonts w:ascii="Times New Roman" w:hAnsi="Times New Roman" w:cs="Times New Roman"/>
          <w:kern w:val="0"/>
          <w:sz w:val="24"/>
          <w:szCs w:val="24"/>
          <w14:ligatures w14:val="none"/>
        </w:rPr>
      </w:pPr>
      <w:r w:rsidRPr="004E3F9D">
        <w:rPr>
          <w:rFonts w:ascii="Times New Roman" w:hAnsi="Times New Roman" w:cs="Times New Roman"/>
          <w:kern w:val="0"/>
          <w:sz w:val="24"/>
          <w:szCs w:val="24"/>
          <w14:ligatures w14:val="none"/>
        </w:rPr>
        <w:tab/>
        <w:t xml:space="preserve">WHEREAS, the Village desires to engage LaBella to perform the environmental compliance work and grant preparation services in accordance with the proposal dated January 30, 2024. </w:t>
      </w:r>
    </w:p>
    <w:p w14:paraId="5FF49DBA" w14:textId="2CA0AB2E" w:rsidR="004E3F9D" w:rsidRPr="004E3F9D" w:rsidRDefault="004E3F9D" w:rsidP="004E3F9D">
      <w:pPr>
        <w:spacing w:after="0" w:line="240" w:lineRule="auto"/>
        <w:jc w:val="both"/>
        <w:rPr>
          <w:rFonts w:ascii="Times New Roman" w:hAnsi="Times New Roman" w:cs="Times New Roman"/>
          <w:kern w:val="0"/>
          <w:sz w:val="24"/>
          <w:szCs w:val="24"/>
          <w14:ligatures w14:val="none"/>
        </w:rPr>
      </w:pPr>
      <w:r w:rsidRPr="004E3F9D">
        <w:rPr>
          <w:rFonts w:ascii="Times New Roman" w:hAnsi="Times New Roman" w:cs="Times New Roman"/>
          <w:kern w:val="0"/>
          <w:sz w:val="24"/>
          <w:szCs w:val="24"/>
          <w14:ligatures w14:val="none"/>
        </w:rPr>
        <w:tab/>
        <w:t>NOW THEREFORE, BE IT RESOLVED, the Village hereby approves the environmental compliance work and grant preparation services to be performed by the Village’s Engineer of Record, LaBella Associates, at a cost not to exceed $13,500 in accordance with the proposal dated January 30, 2024.</w:t>
      </w:r>
    </w:p>
    <w:p w14:paraId="1885F3BE" w14:textId="77777777" w:rsidR="004E3F9D" w:rsidRDefault="004E3F9D" w:rsidP="004E3F9D">
      <w:pPr>
        <w:spacing w:after="0" w:line="256" w:lineRule="auto"/>
        <w:rPr>
          <w:rFonts w:ascii="Times New Roman" w:hAnsi="Times New Roman" w:cs="Times New Roman"/>
          <w:sz w:val="24"/>
          <w:szCs w:val="24"/>
        </w:rPr>
      </w:pPr>
    </w:p>
    <w:p w14:paraId="5E258723" w14:textId="77777777" w:rsidR="00114C5F" w:rsidRDefault="00114C5F" w:rsidP="00114C5F">
      <w:pPr>
        <w:spacing w:after="0" w:line="240" w:lineRule="auto"/>
        <w:rPr>
          <w:rFonts w:ascii="Times New Roman" w:eastAsia="Times New Roman" w:hAnsi="Times New Roman" w:cs="Times New Roman"/>
          <w:kern w:val="0"/>
          <w:sz w:val="24"/>
          <w:szCs w:val="24"/>
          <w14:ligatures w14:val="none"/>
        </w:rPr>
      </w:pPr>
    </w:p>
    <w:p w14:paraId="60BE389B" w14:textId="77777777" w:rsidR="00114C5F" w:rsidRDefault="00114C5F" w:rsidP="00114C5F">
      <w:pPr>
        <w:shd w:val="clear" w:color="auto" w:fill="FDFDFD"/>
        <w:spacing w:after="0" w:line="240" w:lineRule="auto"/>
        <w:rPr>
          <w:rFonts w:ascii="Times New Roman" w:hAnsi="Times New Roman" w:cs="Times New Roman"/>
          <w:b/>
          <w:bCs/>
          <w:sz w:val="24"/>
          <w:szCs w:val="24"/>
        </w:rPr>
      </w:pPr>
      <w:r>
        <w:rPr>
          <w:rFonts w:ascii="Times New Roman" w:hAnsi="Times New Roman" w:cs="Times New Roman"/>
          <w:b/>
          <w:bCs/>
          <w:sz w:val="24"/>
          <w:szCs w:val="24"/>
        </w:rPr>
        <w:t>K.</w:t>
      </w:r>
      <w:r>
        <w:rPr>
          <w:rFonts w:ascii="Times New Roman" w:hAnsi="Times New Roman" w:cs="Times New Roman"/>
          <w:b/>
          <w:bCs/>
          <w:sz w:val="24"/>
          <w:szCs w:val="24"/>
        </w:rPr>
        <w:tab/>
        <w:t>EXECUTIVE SESSION-</w:t>
      </w:r>
    </w:p>
    <w:p w14:paraId="762C9904" w14:textId="11797122" w:rsidR="00744983" w:rsidRDefault="00744983" w:rsidP="00114C5F">
      <w:pPr>
        <w:shd w:val="clear" w:color="auto" w:fill="FDFDFD"/>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Upon motion duly made by Trustee Siracuse and seconded by Trustee Brauchler and carried unanimously, the Board entered executive session to discuss the possible removal of a particular village employee.</w:t>
      </w:r>
    </w:p>
    <w:p w14:paraId="014891B2" w14:textId="066D8455" w:rsidR="00744983" w:rsidRDefault="00744983" w:rsidP="00114C5F">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and carried unanimously, the Board exited executive session with no vote taken</w:t>
      </w:r>
      <w:r w:rsidR="006B2206">
        <w:rPr>
          <w:rFonts w:ascii="Times New Roman" w:hAnsi="Times New Roman" w:cs="Times New Roman"/>
          <w:sz w:val="24"/>
          <w:szCs w:val="24"/>
        </w:rPr>
        <w:t>.</w:t>
      </w:r>
    </w:p>
    <w:p w14:paraId="1D461EC6" w14:textId="77777777" w:rsidR="006B2206" w:rsidRDefault="006B2206" w:rsidP="00114C5F">
      <w:pPr>
        <w:shd w:val="clear" w:color="auto" w:fill="FDFDFD"/>
        <w:spacing w:after="0" w:line="240" w:lineRule="auto"/>
        <w:rPr>
          <w:rFonts w:ascii="Times New Roman" w:hAnsi="Times New Roman" w:cs="Times New Roman"/>
          <w:sz w:val="24"/>
          <w:szCs w:val="24"/>
        </w:rPr>
      </w:pPr>
    </w:p>
    <w:p w14:paraId="69ED68FD" w14:textId="2A83005E" w:rsidR="006B2206" w:rsidRDefault="006B2206" w:rsidP="00114C5F">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Upon motion duly made by Trustee Siracuse and seconded by Trustee Espersen, the following resolution was unanimously adopted:</w:t>
      </w:r>
    </w:p>
    <w:p w14:paraId="0B2290A8" w14:textId="3A8C38D2" w:rsidR="006B2206" w:rsidRPr="00744983" w:rsidRDefault="006B2206" w:rsidP="00114C5F">
      <w:pPr>
        <w:shd w:val="clear" w:color="auto" w:fill="FDFDFD"/>
        <w:spacing w:after="0" w:line="240" w:lineRule="auto"/>
        <w:rPr>
          <w:rFonts w:ascii="Times New Roman" w:hAnsi="Times New Roman" w:cs="Times New Roman"/>
          <w:sz w:val="24"/>
          <w:szCs w:val="24"/>
        </w:rPr>
      </w:pPr>
      <w:r>
        <w:rPr>
          <w:rFonts w:ascii="Times New Roman" w:hAnsi="Times New Roman" w:cs="Times New Roman"/>
          <w:sz w:val="24"/>
          <w:szCs w:val="24"/>
        </w:rPr>
        <w:tab/>
        <w:t>In anticipation of a vacancy in the Fire Department, the Village Board authorizes the Fire Chief to entertain letters on interest in a lateral transfer for the position of full-time firefighter paramedic.</w:t>
      </w:r>
    </w:p>
    <w:p w14:paraId="7C8E8BEA" w14:textId="77777777" w:rsidR="00114C5F" w:rsidRDefault="00114C5F" w:rsidP="00114C5F">
      <w:pPr>
        <w:shd w:val="clear" w:color="auto" w:fill="FDFDFD"/>
        <w:spacing w:after="0" w:line="240" w:lineRule="auto"/>
        <w:rPr>
          <w:rFonts w:ascii="Times New Roman" w:hAnsi="Times New Roman" w:cs="Times New Roman"/>
          <w:b/>
          <w:bCs/>
          <w:sz w:val="24"/>
          <w:szCs w:val="24"/>
        </w:rPr>
      </w:pPr>
    </w:p>
    <w:p w14:paraId="039A88A5" w14:textId="77777777" w:rsidR="00114C5F" w:rsidRDefault="00114C5F" w:rsidP="00114C5F">
      <w:pPr>
        <w:spacing w:after="154" w:line="240" w:lineRule="auto"/>
        <w:rPr>
          <w:rFonts w:ascii="Calibri" w:eastAsia="Calibri" w:hAnsi="Calibri" w:cs="Calibri"/>
          <w:color w:val="000000"/>
          <w:kern w:val="0"/>
          <w14:ligatures w14:val="none"/>
        </w:rPr>
      </w:pPr>
      <w:r>
        <w:rPr>
          <w:rFonts w:ascii="Times New Roman" w:hAnsi="Times New Roman" w:cs="Times New Roman"/>
          <w:b/>
          <w:bCs/>
          <w:sz w:val="24"/>
          <w:szCs w:val="24"/>
        </w:rPr>
        <w:t>L.</w:t>
      </w:r>
      <w:r>
        <w:rPr>
          <w:rFonts w:ascii="Times New Roman" w:hAnsi="Times New Roman" w:cs="Times New Roman"/>
          <w:b/>
          <w:bCs/>
          <w:sz w:val="24"/>
          <w:szCs w:val="24"/>
        </w:rPr>
        <w:tab/>
        <w:t>MEETING SCHEDULE</w:t>
      </w:r>
      <w:r>
        <w:rPr>
          <w:rFonts w:ascii="Times New Roman" w:hAnsi="Times New Roman" w:cs="Times New Roman"/>
          <w:sz w:val="24"/>
          <w:szCs w:val="24"/>
        </w:rPr>
        <w:t xml:space="preserve">- The </w:t>
      </w:r>
      <w:r>
        <w:rPr>
          <w:rFonts w:ascii="Times New Roman" w:eastAsia="Times New Roman" w:hAnsi="Times New Roman" w:cs="Times New Roman"/>
          <w:color w:val="000000"/>
          <w:kern w:val="0"/>
          <w:sz w:val="24"/>
          <w14:ligatures w14:val="none"/>
        </w:rPr>
        <w:t>Next Village of Fredonia Workshop will take place on Wednesday February 14, 2024, 9 AM in the Trustee Room, second floor Village Hall.</w:t>
      </w:r>
      <w:r>
        <w:rPr>
          <w:rFonts w:ascii="Calibri" w:eastAsia="Calibri" w:hAnsi="Calibri" w:cs="Calibri"/>
          <w:color w:val="000000"/>
          <w:kern w:val="0"/>
          <w14:ligatures w14:val="none"/>
        </w:rPr>
        <w:t xml:space="preserve"> </w:t>
      </w:r>
      <w:r>
        <w:rPr>
          <w:rFonts w:ascii="Times New Roman" w:eastAsia="Calibri" w:hAnsi="Times New Roman" w:cs="Times New Roman"/>
          <w:color w:val="000000"/>
          <w:kern w:val="0"/>
          <w:sz w:val="24"/>
          <w:szCs w:val="24"/>
          <w14:ligatures w14:val="none"/>
        </w:rPr>
        <w:t xml:space="preserve">The next Village </w:t>
      </w:r>
      <w:r>
        <w:rPr>
          <w:rFonts w:ascii="Times New Roman" w:eastAsia="Times New Roman" w:hAnsi="Times New Roman" w:cs="Times New Roman"/>
          <w:color w:val="000000"/>
          <w:kern w:val="0"/>
          <w:sz w:val="24"/>
          <w:szCs w:val="24"/>
          <w14:ligatures w14:val="none"/>
        </w:rPr>
        <w:t xml:space="preserve">Board Meeting will take place Tuesday February 20, 2024 at 7:00 PM </w:t>
      </w:r>
      <w:bookmarkStart w:id="6" w:name="_Hlk157764691"/>
      <w:r>
        <w:rPr>
          <w:rFonts w:ascii="Times New Roman" w:eastAsia="Times New Roman" w:hAnsi="Times New Roman" w:cs="Times New Roman"/>
          <w:color w:val="000000"/>
          <w:kern w:val="0"/>
          <w:sz w:val="24"/>
          <w:szCs w:val="24"/>
          <w14:ligatures w14:val="none"/>
        </w:rPr>
        <w:t>in the Trustee</w:t>
      </w:r>
      <w:r>
        <w:rPr>
          <w:rFonts w:ascii="Times New Roman" w:eastAsia="Times New Roman" w:hAnsi="Times New Roman" w:cs="Times New Roman"/>
          <w:color w:val="000000"/>
          <w:kern w:val="0"/>
          <w:sz w:val="24"/>
          <w14:ligatures w14:val="none"/>
        </w:rPr>
        <w:t xml:space="preserve"> Room, second floor Village Hall.</w:t>
      </w:r>
      <w:r>
        <w:rPr>
          <w:rFonts w:ascii="Calibri" w:eastAsia="Calibri" w:hAnsi="Calibri" w:cs="Calibri"/>
          <w:color w:val="000000"/>
          <w:kern w:val="0"/>
          <w14:ligatures w14:val="none"/>
        </w:rPr>
        <w:t xml:space="preserve"> </w:t>
      </w:r>
    </w:p>
    <w:bookmarkEnd w:id="6"/>
    <w:p w14:paraId="5A78E680" w14:textId="77777777" w:rsidR="00114C5F" w:rsidRDefault="00114C5F" w:rsidP="00114C5F">
      <w:pPr>
        <w:ind w:left="-15" w:firstLine="720"/>
        <w:rPr>
          <w:rFonts w:ascii="Times New Roman" w:hAnsi="Times New Roman" w:cs="Times New Roman"/>
          <w:sz w:val="24"/>
          <w:szCs w:val="24"/>
        </w:rPr>
      </w:pPr>
    </w:p>
    <w:p w14:paraId="6B2F9E0E" w14:textId="77777777" w:rsidR="00114C5F" w:rsidRDefault="00114C5F" w:rsidP="00114C5F">
      <w:pPr>
        <w:ind w:left="-15" w:firstLine="720"/>
        <w:rPr>
          <w:rFonts w:ascii="Times New Roman" w:hAnsi="Times New Roman" w:cs="Times New Roman"/>
          <w:sz w:val="24"/>
          <w:szCs w:val="24"/>
        </w:rPr>
      </w:pPr>
    </w:p>
    <w:p w14:paraId="561782FC" w14:textId="7FB3F2F2" w:rsidR="00114C5F" w:rsidRPr="00744983" w:rsidRDefault="00744983" w:rsidP="00744983">
      <w:pPr>
        <w:jc w:val="center"/>
        <w:rPr>
          <w:rFonts w:ascii="Times New Roman" w:hAnsi="Times New Roman" w:cs="Times New Roman"/>
          <w:b/>
          <w:bCs/>
          <w:sz w:val="24"/>
          <w:szCs w:val="24"/>
        </w:rPr>
      </w:pPr>
      <w:r w:rsidRPr="00744983">
        <w:rPr>
          <w:rFonts w:ascii="Times New Roman" w:hAnsi="Times New Roman" w:cs="Times New Roman"/>
          <w:b/>
          <w:bCs/>
          <w:sz w:val="24"/>
          <w:szCs w:val="24"/>
        </w:rPr>
        <w:t>18</w:t>
      </w:r>
    </w:p>
    <w:sectPr w:rsidR="00114C5F" w:rsidRPr="00744983" w:rsidSect="00F13CC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E7"/>
    <w:multiLevelType w:val="hybridMultilevel"/>
    <w:tmpl w:val="B0A8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C7622D"/>
    <w:multiLevelType w:val="hybridMultilevel"/>
    <w:tmpl w:val="94B8BFEE"/>
    <w:lvl w:ilvl="0" w:tplc="D3284E7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541429047">
    <w:abstractNumId w:val="0"/>
  </w:num>
  <w:num w:numId="2" w16cid:durableId="217478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5F"/>
    <w:rsid w:val="00057E8A"/>
    <w:rsid w:val="000F5A5C"/>
    <w:rsid w:val="00114C5F"/>
    <w:rsid w:val="0018321F"/>
    <w:rsid w:val="001D1996"/>
    <w:rsid w:val="002C4CC9"/>
    <w:rsid w:val="0032221E"/>
    <w:rsid w:val="0040385E"/>
    <w:rsid w:val="004141CD"/>
    <w:rsid w:val="004767E4"/>
    <w:rsid w:val="004E3F9D"/>
    <w:rsid w:val="004F75D3"/>
    <w:rsid w:val="0068492D"/>
    <w:rsid w:val="006B2206"/>
    <w:rsid w:val="00744983"/>
    <w:rsid w:val="00776064"/>
    <w:rsid w:val="00820014"/>
    <w:rsid w:val="008B0278"/>
    <w:rsid w:val="00927073"/>
    <w:rsid w:val="00AC1588"/>
    <w:rsid w:val="00B17DDD"/>
    <w:rsid w:val="00BB286C"/>
    <w:rsid w:val="00C812DD"/>
    <w:rsid w:val="00CB139E"/>
    <w:rsid w:val="00EE6B59"/>
    <w:rsid w:val="00F1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78B8D95"/>
  <w15:chartTrackingRefBased/>
  <w15:docId w15:val="{021A157D-7237-4F83-8416-DA40D906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5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Johnston</dc:creator>
  <cp:keywords/>
  <dc:description/>
  <cp:lastModifiedBy>Annemarie Johnston</cp:lastModifiedBy>
  <cp:revision>2</cp:revision>
  <cp:lastPrinted>2024-02-13T20:32:00Z</cp:lastPrinted>
  <dcterms:created xsi:type="dcterms:W3CDTF">2024-02-13T20:32:00Z</dcterms:created>
  <dcterms:modified xsi:type="dcterms:W3CDTF">2024-02-13T20:32:00Z</dcterms:modified>
</cp:coreProperties>
</file>