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373B" w14:textId="692BA8F6" w:rsidR="0093400F" w:rsidRDefault="0093400F"/>
    <w:p w14:paraId="4AFDDBFA" w14:textId="07ECF445" w:rsidR="004A42D8" w:rsidRDefault="004A42D8"/>
    <w:p w14:paraId="2863A481" w14:textId="11AAAD80" w:rsidR="004A42D8" w:rsidRDefault="004A42D8"/>
    <w:p w14:paraId="5BCEC9A9" w14:textId="271B4125" w:rsidR="004A42D8" w:rsidRDefault="004A42D8"/>
    <w:p w14:paraId="7DC59A39" w14:textId="77777777" w:rsidR="004A42D8" w:rsidRPr="004A42D8" w:rsidRDefault="004A42D8" w:rsidP="004A42D8">
      <w:pPr>
        <w:jc w:val="center"/>
        <w:rPr>
          <w:rFonts w:ascii="Times New Roman" w:hAnsi="Times New Roman" w:cs="Times New Roman"/>
          <w:b/>
          <w:bCs/>
          <w:sz w:val="28"/>
          <w:szCs w:val="28"/>
          <w:u w:val="single"/>
        </w:rPr>
      </w:pPr>
      <w:r w:rsidRPr="004A42D8">
        <w:rPr>
          <w:rFonts w:ascii="Times New Roman" w:hAnsi="Times New Roman" w:cs="Times New Roman"/>
          <w:b/>
          <w:bCs/>
          <w:sz w:val="28"/>
          <w:szCs w:val="28"/>
          <w:u w:val="single"/>
        </w:rPr>
        <w:t>State of Emergency Declaration</w:t>
      </w:r>
    </w:p>
    <w:p w14:paraId="20BA6F20" w14:textId="77777777" w:rsidR="004A42D8" w:rsidRPr="004A42D8" w:rsidRDefault="004A42D8" w:rsidP="004A42D8">
      <w:pPr>
        <w:jc w:val="center"/>
        <w:rPr>
          <w:rFonts w:ascii="Times New Roman" w:hAnsi="Times New Roman" w:cs="Times New Roman"/>
          <w:sz w:val="28"/>
          <w:szCs w:val="28"/>
        </w:rPr>
      </w:pPr>
    </w:p>
    <w:p w14:paraId="2B45E030" w14:textId="535F4825" w:rsidR="004A42D8" w:rsidRPr="004A42D8" w:rsidRDefault="004A42D8" w:rsidP="004A42D8">
      <w:pPr>
        <w:rPr>
          <w:rFonts w:ascii="Times New Roman" w:hAnsi="Times New Roman" w:cs="Times New Roman"/>
          <w:sz w:val="28"/>
          <w:szCs w:val="28"/>
        </w:rPr>
      </w:pPr>
      <w:r w:rsidRPr="004A42D8">
        <w:rPr>
          <w:rFonts w:ascii="Times New Roman" w:hAnsi="Times New Roman" w:cs="Times New Roman"/>
          <w:sz w:val="28"/>
          <w:szCs w:val="28"/>
        </w:rPr>
        <w:t xml:space="preserve">The Village of Fredonia hereby extends a local State of Emergency effective </w:t>
      </w:r>
      <w:r w:rsidR="00C2016D">
        <w:rPr>
          <w:rFonts w:ascii="Times New Roman" w:hAnsi="Times New Roman" w:cs="Times New Roman"/>
          <w:sz w:val="28"/>
          <w:szCs w:val="28"/>
        </w:rPr>
        <w:t>Thursday</w:t>
      </w:r>
      <w:r w:rsidR="002F3977">
        <w:rPr>
          <w:rFonts w:ascii="Times New Roman" w:hAnsi="Times New Roman" w:cs="Times New Roman"/>
          <w:sz w:val="28"/>
          <w:szCs w:val="28"/>
        </w:rPr>
        <w:t>, October</w:t>
      </w:r>
      <w:r w:rsidR="007D4BD1">
        <w:rPr>
          <w:rFonts w:ascii="Times New Roman" w:hAnsi="Times New Roman" w:cs="Times New Roman"/>
          <w:sz w:val="28"/>
          <w:szCs w:val="28"/>
        </w:rPr>
        <w:t xml:space="preserve"> </w:t>
      </w:r>
      <w:r w:rsidR="00C2016D">
        <w:rPr>
          <w:rFonts w:ascii="Times New Roman" w:hAnsi="Times New Roman" w:cs="Times New Roman"/>
          <w:sz w:val="28"/>
          <w:szCs w:val="28"/>
        </w:rPr>
        <w:t>5</w:t>
      </w:r>
      <w:r w:rsidR="007D4BD1">
        <w:rPr>
          <w:rFonts w:ascii="Times New Roman" w:hAnsi="Times New Roman" w:cs="Times New Roman"/>
          <w:sz w:val="28"/>
          <w:szCs w:val="28"/>
        </w:rPr>
        <w:t>, 202</w:t>
      </w:r>
      <w:r w:rsidR="002F3977">
        <w:rPr>
          <w:rFonts w:ascii="Times New Roman" w:hAnsi="Times New Roman" w:cs="Times New Roman"/>
          <w:sz w:val="28"/>
          <w:szCs w:val="28"/>
        </w:rPr>
        <w:t>3</w:t>
      </w:r>
      <w:r w:rsidRPr="004A42D8">
        <w:rPr>
          <w:rFonts w:ascii="Times New Roman" w:hAnsi="Times New Roman" w:cs="Times New Roman"/>
          <w:sz w:val="28"/>
          <w:szCs w:val="28"/>
        </w:rPr>
        <w:t>.</w:t>
      </w:r>
    </w:p>
    <w:p w14:paraId="714C6570" w14:textId="089CB761" w:rsidR="002F3977" w:rsidRDefault="004A42D8" w:rsidP="004A42D8">
      <w:pPr>
        <w:rPr>
          <w:rFonts w:ascii="Times New Roman" w:hAnsi="Times New Roman" w:cs="Times New Roman"/>
          <w:sz w:val="28"/>
          <w:szCs w:val="28"/>
        </w:rPr>
      </w:pPr>
      <w:r w:rsidRPr="004A42D8">
        <w:rPr>
          <w:rFonts w:ascii="Times New Roman" w:hAnsi="Times New Roman" w:cs="Times New Roman"/>
          <w:sz w:val="28"/>
          <w:szCs w:val="28"/>
        </w:rPr>
        <w:t>This extension of the local state of emergency has been declared solely</w:t>
      </w:r>
      <w:r w:rsidR="002F3977">
        <w:rPr>
          <w:rFonts w:ascii="Times New Roman" w:hAnsi="Times New Roman" w:cs="Times New Roman"/>
          <w:sz w:val="28"/>
          <w:szCs w:val="28"/>
        </w:rPr>
        <w:t xml:space="preserve"> to continue to address the water issues and to provide safe, consistent reliable water for our residents now and for future generations. Also, </w:t>
      </w:r>
      <w:r w:rsidR="002F3977" w:rsidRPr="004A42D8">
        <w:rPr>
          <w:rFonts w:ascii="Times New Roman" w:hAnsi="Times New Roman" w:cs="Times New Roman"/>
          <w:sz w:val="28"/>
          <w:szCs w:val="28"/>
        </w:rPr>
        <w:t>to further the continuation of emergency funding opportunities for current and future water projects.</w:t>
      </w:r>
    </w:p>
    <w:p w14:paraId="32B668CE" w14:textId="5D11A2BB" w:rsidR="004A42D8" w:rsidRPr="004A42D8" w:rsidRDefault="004A42D8" w:rsidP="004A42D8">
      <w:pPr>
        <w:rPr>
          <w:rFonts w:ascii="Times New Roman" w:hAnsi="Times New Roman" w:cs="Times New Roman"/>
          <w:sz w:val="28"/>
          <w:szCs w:val="28"/>
        </w:rPr>
      </w:pPr>
      <w:r w:rsidRPr="004A42D8">
        <w:rPr>
          <w:rFonts w:ascii="Times New Roman" w:hAnsi="Times New Roman" w:cs="Times New Roman"/>
          <w:sz w:val="28"/>
          <w:szCs w:val="28"/>
        </w:rPr>
        <w:t xml:space="preserve">Our water continues to be safe to drink and use, and there are no boil water advisories. This action is in coordination with other government agencies and will continue until emergency funding efforts for the essential projects has been exhausted. </w:t>
      </w:r>
    </w:p>
    <w:p w14:paraId="1ADF78BC" w14:textId="77777777" w:rsidR="004A42D8" w:rsidRPr="004A42D8" w:rsidRDefault="004A42D8" w:rsidP="004A42D8">
      <w:pPr>
        <w:rPr>
          <w:rFonts w:ascii="Times New Roman" w:hAnsi="Times New Roman" w:cs="Times New Roman"/>
          <w:sz w:val="28"/>
          <w:szCs w:val="28"/>
        </w:rPr>
      </w:pPr>
      <w:r w:rsidRPr="004A42D8">
        <w:rPr>
          <w:rFonts w:ascii="Times New Roman" w:hAnsi="Times New Roman" w:cs="Times New Roman"/>
          <w:sz w:val="28"/>
          <w:szCs w:val="28"/>
        </w:rPr>
        <w:t>This State of Emergency will remain in effect for a period not to exceed 30 days or until rescinded, whichever occurs first.  This order may be extended for an additional period not to exceed 30 days.</w:t>
      </w:r>
    </w:p>
    <w:p w14:paraId="0A278C3B" w14:textId="7069337D" w:rsidR="004A42D8" w:rsidRPr="004A42D8" w:rsidRDefault="004A42D8" w:rsidP="004A42D8">
      <w:pPr>
        <w:rPr>
          <w:rFonts w:ascii="Times New Roman" w:hAnsi="Times New Roman" w:cs="Times New Roman"/>
          <w:sz w:val="28"/>
          <w:szCs w:val="28"/>
        </w:rPr>
      </w:pPr>
      <w:r w:rsidRPr="004A42D8">
        <w:rPr>
          <w:rFonts w:ascii="Times New Roman" w:hAnsi="Times New Roman" w:cs="Times New Roman"/>
          <w:sz w:val="28"/>
          <w:szCs w:val="28"/>
        </w:rPr>
        <w:t>As the Mayor of the Village of Fredonia, I</w:t>
      </w:r>
      <w:r>
        <w:rPr>
          <w:rFonts w:ascii="Times New Roman" w:hAnsi="Times New Roman" w:cs="Times New Roman"/>
          <w:sz w:val="28"/>
          <w:szCs w:val="28"/>
        </w:rPr>
        <w:t xml:space="preserve">, </w:t>
      </w:r>
      <w:r w:rsidRPr="004A42D8">
        <w:rPr>
          <w:rFonts w:ascii="Times New Roman" w:hAnsi="Times New Roman" w:cs="Times New Roman"/>
          <w:sz w:val="28"/>
          <w:szCs w:val="28"/>
        </w:rPr>
        <w:t xml:space="preserve">Douglas P. Essek, exercise the authority given to me under Article 2-B, Section 24 of the New York State Executive Law, for the purpose of procuring goods and services, and to render all required and available assistance that is vital to the security, well-being, and health and safety of the citizens of the Village of Fredonia. </w:t>
      </w:r>
    </w:p>
    <w:p w14:paraId="08407DAD" w14:textId="77777777" w:rsidR="00060EAE" w:rsidRDefault="00060EAE" w:rsidP="004A42D8">
      <w:pPr>
        <w:rPr>
          <w:rFonts w:ascii="Times New Roman" w:hAnsi="Times New Roman" w:cs="Times New Roman"/>
          <w:sz w:val="28"/>
          <w:szCs w:val="28"/>
        </w:rPr>
      </w:pPr>
    </w:p>
    <w:p w14:paraId="49036D15" w14:textId="6FB83119" w:rsidR="004A42D8" w:rsidRPr="004A42D8" w:rsidRDefault="004A42D8" w:rsidP="004A42D8">
      <w:pPr>
        <w:rPr>
          <w:rFonts w:ascii="Times New Roman" w:hAnsi="Times New Roman" w:cs="Times New Roman"/>
          <w:sz w:val="28"/>
          <w:szCs w:val="28"/>
        </w:rPr>
      </w:pPr>
      <w:r w:rsidRPr="004A42D8">
        <w:rPr>
          <w:rFonts w:ascii="Times New Roman" w:hAnsi="Times New Roman" w:cs="Times New Roman"/>
          <w:sz w:val="28"/>
          <w:szCs w:val="28"/>
        </w:rPr>
        <w:t>Douglas P. Essek, Mayor of Fredonia</w:t>
      </w:r>
    </w:p>
    <w:p w14:paraId="237C98C5" w14:textId="29698F55" w:rsidR="004A42D8" w:rsidRPr="004A42D8" w:rsidRDefault="004A42D8" w:rsidP="004A42D8">
      <w:pPr>
        <w:rPr>
          <w:rFonts w:ascii="Times New Roman" w:hAnsi="Times New Roman" w:cs="Times New Roman"/>
          <w:sz w:val="28"/>
          <w:szCs w:val="28"/>
        </w:rPr>
      </w:pPr>
      <w:r w:rsidRPr="004A42D8">
        <w:rPr>
          <w:rFonts w:ascii="Times New Roman" w:hAnsi="Times New Roman" w:cs="Times New Roman"/>
          <w:sz w:val="28"/>
          <w:szCs w:val="28"/>
        </w:rPr>
        <w:t xml:space="preserve">Dated: </w:t>
      </w:r>
      <w:r w:rsidR="00060EAE">
        <w:rPr>
          <w:rFonts w:ascii="Times New Roman" w:hAnsi="Times New Roman" w:cs="Times New Roman"/>
          <w:sz w:val="28"/>
          <w:szCs w:val="28"/>
        </w:rPr>
        <w:t xml:space="preserve">October </w:t>
      </w:r>
      <w:r w:rsidR="00E92D78">
        <w:rPr>
          <w:rFonts w:ascii="Times New Roman" w:hAnsi="Times New Roman" w:cs="Times New Roman"/>
          <w:sz w:val="28"/>
          <w:szCs w:val="28"/>
        </w:rPr>
        <w:t>5</w:t>
      </w:r>
      <w:r w:rsidR="00060EAE">
        <w:rPr>
          <w:rFonts w:ascii="Times New Roman" w:hAnsi="Times New Roman" w:cs="Times New Roman"/>
          <w:sz w:val="28"/>
          <w:szCs w:val="28"/>
        </w:rPr>
        <w:t>, 2023</w:t>
      </w:r>
    </w:p>
    <w:p w14:paraId="5B9EFFBB" w14:textId="77777777" w:rsidR="004A42D8" w:rsidRDefault="004A42D8"/>
    <w:sectPr w:rsidR="004A4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D8"/>
    <w:rsid w:val="00060EAE"/>
    <w:rsid w:val="00114E93"/>
    <w:rsid w:val="002F3977"/>
    <w:rsid w:val="0032221E"/>
    <w:rsid w:val="00380B5E"/>
    <w:rsid w:val="004A42D8"/>
    <w:rsid w:val="004B3165"/>
    <w:rsid w:val="0052607A"/>
    <w:rsid w:val="005B33B9"/>
    <w:rsid w:val="007D4BD1"/>
    <w:rsid w:val="0093400F"/>
    <w:rsid w:val="00C2016D"/>
    <w:rsid w:val="00C424D8"/>
    <w:rsid w:val="00C8037C"/>
    <w:rsid w:val="00E15295"/>
    <w:rsid w:val="00E92D78"/>
    <w:rsid w:val="00EE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A39E"/>
  <w15:chartTrackingRefBased/>
  <w15:docId w15:val="{5C882A6E-F2FC-4E27-AB28-2CD4DC15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Annemarie Johnston</cp:lastModifiedBy>
  <cp:revision>6</cp:revision>
  <cp:lastPrinted>2023-10-04T19:53:00Z</cp:lastPrinted>
  <dcterms:created xsi:type="dcterms:W3CDTF">2023-10-04T19:35:00Z</dcterms:created>
  <dcterms:modified xsi:type="dcterms:W3CDTF">2023-10-05T15:56:00Z</dcterms:modified>
</cp:coreProperties>
</file>